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7F" w:rsidRPr="00C5293A" w:rsidRDefault="00623C7F" w:rsidP="004E39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B015F" w:rsidRDefault="00B03E85" w:rsidP="00F22991">
      <w:pPr>
        <w:jc w:val="center"/>
      </w:pPr>
      <w:r>
        <w:rPr>
          <w:noProof/>
        </w:rPr>
        <w:drawing>
          <wp:inline distT="0" distB="0" distL="0" distR="0">
            <wp:extent cx="5940425" cy="8237859"/>
            <wp:effectExtent l="19050" t="0" r="3175" b="0"/>
            <wp:docPr id="1" name="Рисунок 1" descr="C:\Users\школа5\Desktop\24-25\Ермачкова Н.Е\эко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24-25\Ермачкова Н.Е\эколя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C7F">
        <w:br w:type="page"/>
      </w:r>
    </w:p>
    <w:p w:rsidR="00FB015F" w:rsidRDefault="00FB015F" w:rsidP="00623C7F">
      <w:pPr>
        <w:jc w:val="center"/>
      </w:pPr>
    </w:p>
    <w:p w:rsidR="00623C7F" w:rsidRPr="00D00551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D00551">
        <w:rPr>
          <w:b/>
          <w:sz w:val="32"/>
          <w:szCs w:val="32"/>
        </w:rPr>
        <w:t>Пояснительная записка.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Во все времена взаимоотношения между Человеком и Природой являлись одним из важнейших факторов, определяющих статус цивилизации и </w:t>
      </w:r>
      <w:proofErr w:type="spellStart"/>
      <w:proofErr w:type="gramStart"/>
      <w:r w:rsidRPr="00067C9F">
        <w:rPr>
          <w:sz w:val="28"/>
          <w:szCs w:val="28"/>
        </w:rPr>
        <w:t>духо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вный</w:t>
      </w:r>
      <w:proofErr w:type="spellEnd"/>
      <w:proofErr w:type="gramEnd"/>
      <w:r w:rsidRPr="00067C9F">
        <w:rPr>
          <w:sz w:val="28"/>
          <w:szCs w:val="28"/>
        </w:rPr>
        <w:t xml:space="preserve"> климат эпохи. В настоящее время для сохранения жизни на Земле </w:t>
      </w:r>
      <w:proofErr w:type="spellStart"/>
      <w:proofErr w:type="gramStart"/>
      <w:r w:rsidRPr="00067C9F">
        <w:rPr>
          <w:sz w:val="28"/>
          <w:szCs w:val="28"/>
        </w:rPr>
        <w:t>необ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ходимо</w:t>
      </w:r>
      <w:proofErr w:type="spellEnd"/>
      <w:proofErr w:type="gramEnd"/>
      <w:r w:rsidRPr="00067C9F">
        <w:rPr>
          <w:sz w:val="28"/>
          <w:szCs w:val="28"/>
        </w:rPr>
        <w:t xml:space="preserve">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Экологическое воспитание личности младшего школьника является </w:t>
      </w:r>
      <w:proofErr w:type="spellStart"/>
      <w:proofErr w:type="gramStart"/>
      <w:r w:rsidRPr="00067C9F">
        <w:rPr>
          <w:sz w:val="28"/>
          <w:szCs w:val="28"/>
        </w:rPr>
        <w:t>важ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нейшей</w:t>
      </w:r>
      <w:proofErr w:type="spellEnd"/>
      <w:proofErr w:type="gramEnd"/>
      <w:r w:rsidRPr="00067C9F">
        <w:rPr>
          <w:sz w:val="28"/>
          <w:szCs w:val="28"/>
        </w:rPr>
        <w:t xml:space="preserve"> частью его мировоззренческой подготовки.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</w:t>
      </w:r>
      <w:proofErr w:type="gramStart"/>
      <w:r w:rsidRPr="00067C9F">
        <w:rPr>
          <w:sz w:val="28"/>
          <w:szCs w:val="28"/>
        </w:rPr>
        <w:t>культу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рой</w:t>
      </w:r>
      <w:proofErr w:type="gramEnd"/>
      <w:r w:rsidRPr="00067C9F">
        <w:rPr>
          <w:sz w:val="28"/>
          <w:szCs w:val="28"/>
        </w:rPr>
        <w:t xml:space="preserve">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</w:t>
      </w:r>
      <w:r>
        <w:rPr>
          <w:sz w:val="28"/>
          <w:szCs w:val="28"/>
        </w:rPr>
        <w:t xml:space="preserve">тся в школе и вне </w:t>
      </w:r>
      <w:r w:rsidRPr="00067C9F">
        <w:rPr>
          <w:sz w:val="28"/>
          <w:szCs w:val="28"/>
        </w:rPr>
        <w:t xml:space="preserve">её. Цель формирования экологической культуры младших школьников </w:t>
      </w:r>
      <w:proofErr w:type="spellStart"/>
      <w:proofErr w:type="gramStart"/>
      <w:r w:rsidRPr="00067C9F">
        <w:rPr>
          <w:sz w:val="28"/>
          <w:szCs w:val="28"/>
        </w:rPr>
        <w:t>сос</w:t>
      </w:r>
      <w:r>
        <w:rPr>
          <w:sz w:val="28"/>
          <w:szCs w:val="28"/>
        </w:rPr>
        <w:t>-</w:t>
      </w:r>
      <w:r w:rsidR="00C24EA4">
        <w:rPr>
          <w:sz w:val="28"/>
          <w:szCs w:val="28"/>
        </w:rPr>
        <w:t>то</w:t>
      </w:r>
      <w:bookmarkStart w:id="0" w:name="_GoBack"/>
      <w:bookmarkEnd w:id="0"/>
      <w:r w:rsidRPr="00067C9F">
        <w:rPr>
          <w:sz w:val="28"/>
          <w:szCs w:val="28"/>
        </w:rPr>
        <w:t>ит</w:t>
      </w:r>
      <w:proofErr w:type="spellEnd"/>
      <w:proofErr w:type="gramEnd"/>
      <w:r w:rsidRPr="00067C9F">
        <w:rPr>
          <w:sz w:val="28"/>
          <w:szCs w:val="28"/>
        </w:rPr>
        <w:t xml:space="preserve"> в воспитании ответственного, бережного отношения к Природе. </w:t>
      </w:r>
      <w:proofErr w:type="spellStart"/>
      <w:proofErr w:type="gramStart"/>
      <w:r w:rsidRPr="00067C9F">
        <w:rPr>
          <w:sz w:val="28"/>
          <w:szCs w:val="28"/>
        </w:rPr>
        <w:t>Дос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тижение</w:t>
      </w:r>
      <w:proofErr w:type="spellEnd"/>
      <w:r w:rsidRPr="00067C9F">
        <w:rPr>
          <w:sz w:val="28"/>
          <w:szCs w:val="28"/>
        </w:rPr>
        <w:t xml:space="preserve"> этой цели возможно при условии систематической работе, как в школе, так и во </w:t>
      </w:r>
      <w:proofErr w:type="spellStart"/>
      <w:r w:rsidRPr="00067C9F">
        <w:rPr>
          <w:sz w:val="28"/>
          <w:szCs w:val="28"/>
        </w:rPr>
        <w:t>внеучебной</w:t>
      </w:r>
      <w:proofErr w:type="spellEnd"/>
      <w:r w:rsidRPr="00067C9F">
        <w:rPr>
          <w:sz w:val="28"/>
          <w:szCs w:val="28"/>
        </w:rPr>
        <w:t xml:space="preserve"> деятельности, во внеклассной работе по пред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 xml:space="preserve">мету (с помощью кружков), по формированию у учащихся системы научных знаний, направленных на познание законов Природы и общества, при </w:t>
      </w:r>
      <w:proofErr w:type="spellStart"/>
      <w:r w:rsidRPr="00067C9F">
        <w:rPr>
          <w:sz w:val="28"/>
          <w:szCs w:val="28"/>
        </w:rPr>
        <w:t>фор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мировании</w:t>
      </w:r>
      <w:proofErr w:type="spellEnd"/>
      <w:r w:rsidRPr="00067C9F">
        <w:rPr>
          <w:sz w:val="28"/>
          <w:szCs w:val="28"/>
        </w:rPr>
        <w:t xml:space="preserve"> у детей потребности в общении с Природой и готовности к </w:t>
      </w:r>
      <w:proofErr w:type="spellStart"/>
      <w:r w:rsidRPr="00067C9F">
        <w:rPr>
          <w:sz w:val="28"/>
          <w:szCs w:val="28"/>
        </w:rPr>
        <w:t>при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родоохранительной</w:t>
      </w:r>
      <w:proofErr w:type="spellEnd"/>
      <w:r w:rsidRPr="00067C9F">
        <w:rPr>
          <w:sz w:val="28"/>
          <w:szCs w:val="28"/>
        </w:rPr>
        <w:t xml:space="preserve"> деятельности. </w:t>
      </w:r>
      <w:proofErr w:type="gramEnd"/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Кружковая работа  является  оптимальной  формой  работы  по  </w:t>
      </w:r>
      <w:proofErr w:type="spellStart"/>
      <w:proofErr w:type="gramStart"/>
      <w:r w:rsidRPr="00067C9F">
        <w:rPr>
          <w:sz w:val="28"/>
          <w:szCs w:val="28"/>
        </w:rPr>
        <w:t>формиро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ванию</w:t>
      </w:r>
      <w:proofErr w:type="spellEnd"/>
      <w:proofErr w:type="gramEnd"/>
      <w:r w:rsidRPr="00067C9F">
        <w:rPr>
          <w:sz w:val="28"/>
          <w:szCs w:val="28"/>
        </w:rPr>
        <w:t xml:space="preserve"> экологической культуры младших школьников.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Система работы с учащимися  начальных  классов  значительно  расширяет  и  углубляет их знания о природе, формирует </w:t>
      </w:r>
      <w:proofErr w:type="spellStart"/>
      <w:r w:rsidRPr="00067C9F">
        <w:rPr>
          <w:sz w:val="28"/>
          <w:szCs w:val="28"/>
        </w:rPr>
        <w:t>эмоциональнуювоспри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имчивость</w:t>
      </w:r>
      <w:proofErr w:type="spellEnd"/>
      <w:r w:rsidRPr="00067C9F">
        <w:rPr>
          <w:sz w:val="28"/>
          <w:szCs w:val="28"/>
        </w:rPr>
        <w:t xml:space="preserve">. 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Кружковая  работа  формирует  практические  умения  и  знакомит  с  </w:t>
      </w:r>
      <w:proofErr w:type="spellStart"/>
      <w:proofErr w:type="gramStart"/>
      <w:r w:rsidRPr="00067C9F">
        <w:rPr>
          <w:sz w:val="28"/>
          <w:szCs w:val="28"/>
        </w:rPr>
        <w:t>раз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нообразной</w:t>
      </w:r>
      <w:proofErr w:type="spellEnd"/>
      <w:proofErr w:type="gramEnd"/>
      <w:r w:rsidRPr="00067C9F">
        <w:rPr>
          <w:sz w:val="28"/>
          <w:szCs w:val="28"/>
        </w:rPr>
        <w:t xml:space="preserve">  деятельностью  по  оказанию  помощи природе.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 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С учётом анализа теории и опыта накопленного в области экологического образования  была  разработана   программа   экологического воспитания младших школьник</w:t>
      </w:r>
      <w:r>
        <w:rPr>
          <w:sz w:val="28"/>
          <w:szCs w:val="28"/>
        </w:rPr>
        <w:t xml:space="preserve">ов </w:t>
      </w:r>
      <w:r w:rsidR="004E3918">
        <w:rPr>
          <w:sz w:val="28"/>
          <w:szCs w:val="28"/>
        </w:rPr>
        <w:t xml:space="preserve"> в  рамках  кружка  «</w:t>
      </w:r>
      <w:proofErr w:type="spellStart"/>
      <w:r w:rsidR="004E3918">
        <w:rPr>
          <w:sz w:val="28"/>
          <w:szCs w:val="28"/>
        </w:rPr>
        <w:t>Эколята</w:t>
      </w:r>
      <w:proofErr w:type="spellEnd"/>
      <w:r w:rsidRPr="00067C9F">
        <w:rPr>
          <w:sz w:val="28"/>
          <w:szCs w:val="28"/>
        </w:rPr>
        <w:t xml:space="preserve">». 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Возраст</w:t>
      </w:r>
      <w:r w:rsidRPr="00D60BFD">
        <w:rPr>
          <w:sz w:val="28"/>
          <w:szCs w:val="28"/>
        </w:rPr>
        <w:t xml:space="preserve"> детей, участвующих в реализации данной образовательной </w:t>
      </w:r>
      <w:r w:rsidRPr="00D60BFD">
        <w:rPr>
          <w:sz w:val="28"/>
          <w:szCs w:val="28"/>
        </w:rPr>
        <w:lastRenderedPageBreak/>
        <w:t>п</w:t>
      </w:r>
      <w:r w:rsidR="007C1B38">
        <w:rPr>
          <w:sz w:val="28"/>
          <w:szCs w:val="28"/>
        </w:rPr>
        <w:t>рограммы:  7 - 10</w:t>
      </w:r>
      <w:r w:rsidRPr="00D60BFD">
        <w:rPr>
          <w:sz w:val="28"/>
          <w:szCs w:val="28"/>
        </w:rPr>
        <w:t xml:space="preserve"> лет.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 xml:space="preserve">Сроки реализации </w:t>
      </w:r>
      <w:r w:rsidRPr="00D60BFD">
        <w:rPr>
          <w:sz w:val="28"/>
          <w:szCs w:val="28"/>
        </w:rPr>
        <w:t xml:space="preserve"> программы:</w:t>
      </w:r>
      <w:r w:rsidR="00B03E85">
        <w:rPr>
          <w:sz w:val="28"/>
          <w:szCs w:val="28"/>
        </w:rPr>
        <w:t>1</w:t>
      </w:r>
      <w:r w:rsidRPr="00D60BFD">
        <w:rPr>
          <w:sz w:val="28"/>
          <w:szCs w:val="28"/>
        </w:rPr>
        <w:t xml:space="preserve"> год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Режим занятий:</w:t>
      </w:r>
      <w:r w:rsidRPr="00D60BFD">
        <w:rPr>
          <w:sz w:val="28"/>
          <w:szCs w:val="28"/>
        </w:rPr>
        <w:t xml:space="preserve"> Содержание программы ориентировано на добровольныеодновозрастные группы детей.</w:t>
      </w:r>
      <w:r>
        <w:rPr>
          <w:sz w:val="28"/>
          <w:szCs w:val="28"/>
        </w:rPr>
        <w:t xml:space="preserve"> Учебный план  предусматривает 1 занятие</w:t>
      </w:r>
      <w:r w:rsidR="007C1B38">
        <w:rPr>
          <w:sz w:val="28"/>
          <w:szCs w:val="28"/>
        </w:rPr>
        <w:t>в неделю с  продолжительностью 4</w:t>
      </w:r>
      <w:r w:rsidRPr="00D60BFD">
        <w:rPr>
          <w:sz w:val="28"/>
          <w:szCs w:val="28"/>
        </w:rPr>
        <w:t>5 мин каждое. Количество аудиторных занятий не превышает 50 % от общего количества занятий.</w:t>
      </w:r>
    </w:p>
    <w:p w:rsidR="00623C7F" w:rsidRDefault="00623C7F" w:rsidP="004E391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60BFD">
        <w:rPr>
          <w:b/>
          <w:sz w:val="28"/>
          <w:szCs w:val="28"/>
        </w:rPr>
        <w:t>Место проведения занятий</w:t>
      </w:r>
      <w:r w:rsidRPr="00D60BFD">
        <w:rPr>
          <w:sz w:val="28"/>
          <w:szCs w:val="28"/>
        </w:rPr>
        <w:t xml:space="preserve"> – учебны</w:t>
      </w:r>
      <w:r w:rsidR="004E3918">
        <w:rPr>
          <w:sz w:val="28"/>
          <w:szCs w:val="28"/>
        </w:rPr>
        <w:t xml:space="preserve">е кабинеты, </w:t>
      </w:r>
      <w:r w:rsidRPr="00D60BFD">
        <w:rPr>
          <w:sz w:val="28"/>
          <w:szCs w:val="28"/>
        </w:rPr>
        <w:t xml:space="preserve"> пришкольный учебно-опытный участок, читальный зал библи</w:t>
      </w:r>
      <w:r w:rsidR="004E3918">
        <w:rPr>
          <w:sz w:val="28"/>
          <w:szCs w:val="28"/>
        </w:rPr>
        <w:t>отеки, природные объекты поселка</w:t>
      </w:r>
      <w:r w:rsidRPr="00D60BFD">
        <w:rPr>
          <w:sz w:val="28"/>
          <w:szCs w:val="28"/>
        </w:rPr>
        <w:t>, лаборатории кабинетов химии, физики, биологии.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  <w:sz w:val="28"/>
          <w:szCs w:val="28"/>
        </w:rPr>
      </w:pPr>
    </w:p>
    <w:p w:rsidR="00623C7F" w:rsidRPr="00067C9F" w:rsidRDefault="00623C7F" w:rsidP="00623C7F">
      <w:pPr>
        <w:ind w:left="540" w:firstLine="561"/>
        <w:jc w:val="both"/>
        <w:rPr>
          <w:b/>
          <w:sz w:val="32"/>
          <w:szCs w:val="32"/>
        </w:rPr>
      </w:pPr>
      <w:r w:rsidRPr="00067C9F">
        <w:rPr>
          <w:b/>
          <w:sz w:val="32"/>
          <w:szCs w:val="32"/>
        </w:rPr>
        <w:t>Цели программы: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067C9F">
        <w:rPr>
          <w:sz w:val="28"/>
          <w:szCs w:val="28"/>
        </w:rPr>
        <w:t>Формирование ответственного отношения к природе и готовности к активным действиям по ее охране.</w:t>
      </w:r>
    </w:p>
    <w:p w:rsidR="00623C7F" w:rsidRPr="00067C9F" w:rsidRDefault="00623C7F" w:rsidP="00623C7F">
      <w:pPr>
        <w:ind w:left="360"/>
        <w:jc w:val="both"/>
        <w:rPr>
          <w:b/>
          <w:i/>
          <w:sz w:val="28"/>
          <w:szCs w:val="28"/>
        </w:rPr>
      </w:pPr>
    </w:p>
    <w:p w:rsidR="00623C7F" w:rsidRPr="00067C9F" w:rsidRDefault="00623C7F" w:rsidP="00623C7F">
      <w:pPr>
        <w:jc w:val="both"/>
        <w:rPr>
          <w:b/>
          <w:sz w:val="32"/>
        </w:rPr>
      </w:pPr>
      <w:r w:rsidRPr="00067C9F">
        <w:rPr>
          <w:b/>
          <w:sz w:val="32"/>
        </w:rPr>
        <w:t xml:space="preserve">            Задачи: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Обучающие: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научиться применять на практике полученные знания.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формировать представления о краеведческой работе.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Развивающие: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повышать общий интеллектуальный уровень подростков;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коммуникативные способности каждого ребёнка с учётом его индивидуальности, научить общению в коллективе и с </w:t>
      </w:r>
      <w:proofErr w:type="spellStart"/>
      <w:proofErr w:type="gramStart"/>
      <w:r w:rsidRPr="00067C9F">
        <w:rPr>
          <w:sz w:val="28"/>
          <w:szCs w:val="28"/>
        </w:rPr>
        <w:t>коллек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тивом</w:t>
      </w:r>
      <w:proofErr w:type="spellEnd"/>
      <w:proofErr w:type="gramEnd"/>
      <w:r w:rsidRPr="00067C9F">
        <w:rPr>
          <w:sz w:val="28"/>
          <w:szCs w:val="28"/>
        </w:rPr>
        <w:t xml:space="preserve">, реализовать потребности ребят в содержательном и </w:t>
      </w:r>
      <w:proofErr w:type="spellStart"/>
      <w:r w:rsidRPr="00067C9F">
        <w:rPr>
          <w:sz w:val="28"/>
          <w:szCs w:val="28"/>
        </w:rPr>
        <w:t>развиваю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щем</w:t>
      </w:r>
      <w:proofErr w:type="spellEnd"/>
      <w:r w:rsidRPr="00067C9F">
        <w:rPr>
          <w:sz w:val="28"/>
          <w:szCs w:val="28"/>
        </w:rPr>
        <w:t xml:space="preserve"> досуге;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развивать творческую деятельность.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Воспитательные: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прививать чувство доброго и милосердного отношения к окружающему нас миру;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lastRenderedPageBreak/>
        <w:t xml:space="preserve">воспитывать чувство ответственности, дисциплины и внимательного отношения к людям;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воспитывать потребность в общении с природой;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формированию экологического восприятия и сознания общественной активности;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623C7F" w:rsidRPr="00067C9F" w:rsidRDefault="00623C7F" w:rsidP="00623C7F">
      <w:pPr>
        <w:jc w:val="both"/>
        <w:rPr>
          <w:sz w:val="32"/>
          <w:szCs w:val="32"/>
        </w:rPr>
      </w:pPr>
    </w:p>
    <w:p w:rsidR="00623C7F" w:rsidRPr="00D60BFD" w:rsidRDefault="00623C7F" w:rsidP="00623C7F">
      <w:pPr>
        <w:jc w:val="both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>Методы обучения: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изучаемым темам указаны практические работы, экскурсии, </w:t>
      </w:r>
      <w:proofErr w:type="spellStart"/>
      <w:proofErr w:type="gramStart"/>
      <w:r w:rsidRPr="00067C9F">
        <w:rPr>
          <w:sz w:val="28"/>
          <w:szCs w:val="28"/>
        </w:rPr>
        <w:t>фено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логические</w:t>
      </w:r>
      <w:proofErr w:type="spellEnd"/>
      <w:proofErr w:type="gramEnd"/>
      <w:r w:rsidRPr="00067C9F">
        <w:rPr>
          <w:sz w:val="28"/>
          <w:szCs w:val="28"/>
        </w:rPr>
        <w:t xml:space="preserve"> наблюдения, практическая деятельность, которым должно </w:t>
      </w:r>
      <w:proofErr w:type="spellStart"/>
      <w:r w:rsidRPr="00067C9F">
        <w:rPr>
          <w:sz w:val="28"/>
          <w:szCs w:val="28"/>
        </w:rPr>
        <w:t>уде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ляться</w:t>
      </w:r>
      <w:proofErr w:type="spellEnd"/>
      <w:r w:rsidRPr="00067C9F">
        <w:rPr>
          <w:sz w:val="28"/>
          <w:szCs w:val="28"/>
        </w:rPr>
        <w:t xml:space="preserve"> самое серьезное внимание. Только на основе наблюдений, </w:t>
      </w:r>
      <w:proofErr w:type="spellStart"/>
      <w:proofErr w:type="gramStart"/>
      <w:r w:rsidRPr="00067C9F">
        <w:rPr>
          <w:sz w:val="28"/>
          <w:szCs w:val="28"/>
        </w:rPr>
        <w:t>исследо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ваний</w:t>
      </w:r>
      <w:proofErr w:type="spellEnd"/>
      <w:proofErr w:type="gramEnd"/>
      <w:r w:rsidRPr="00067C9F">
        <w:rPr>
          <w:sz w:val="28"/>
          <w:szCs w:val="28"/>
        </w:rPr>
        <w:t xml:space="preserve"> (проектов) и практической деятельности возможно осуществление экологического воспитания.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Одним из условий формирования экологической личности является </w:t>
      </w:r>
      <w:proofErr w:type="spellStart"/>
      <w:proofErr w:type="gramStart"/>
      <w:r w:rsidRPr="00067C9F">
        <w:rPr>
          <w:sz w:val="28"/>
          <w:szCs w:val="28"/>
        </w:rPr>
        <w:t>озна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комление</w:t>
      </w:r>
      <w:proofErr w:type="spellEnd"/>
      <w:proofErr w:type="gramEnd"/>
      <w:r w:rsidRPr="00067C9F">
        <w:rPr>
          <w:sz w:val="28"/>
          <w:szCs w:val="28"/>
        </w:rPr>
        <w:t xml:space="preserve"> каждого ребенка школьного возраста с природой той местности, на которой он проживает. По этому, один из важнейших принципов </w:t>
      </w:r>
      <w:proofErr w:type="spellStart"/>
      <w:proofErr w:type="gramStart"/>
      <w:r w:rsidRPr="00067C9F">
        <w:rPr>
          <w:sz w:val="28"/>
          <w:szCs w:val="28"/>
        </w:rPr>
        <w:t>органи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зации</w:t>
      </w:r>
      <w:proofErr w:type="spellEnd"/>
      <w:proofErr w:type="gramEnd"/>
      <w:r w:rsidRPr="00067C9F">
        <w:rPr>
          <w:sz w:val="28"/>
          <w:szCs w:val="28"/>
        </w:rPr>
        <w:t xml:space="preserve"> работы кружка — краеведческий, реализация которого дает </w:t>
      </w:r>
      <w:proofErr w:type="spellStart"/>
      <w:r w:rsidRPr="00067C9F">
        <w:rPr>
          <w:sz w:val="28"/>
          <w:szCs w:val="28"/>
        </w:rPr>
        <w:t>возмож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ность</w:t>
      </w:r>
      <w:proofErr w:type="spellEnd"/>
      <w:r w:rsidRPr="00067C9F">
        <w:rPr>
          <w:sz w:val="28"/>
          <w:szCs w:val="28"/>
        </w:rPr>
        <w:t xml:space="preserve"> детям полнее понять местные и региональные экологические </w:t>
      </w:r>
      <w:proofErr w:type="spellStart"/>
      <w:r w:rsidRPr="00067C9F">
        <w:rPr>
          <w:sz w:val="28"/>
          <w:szCs w:val="28"/>
        </w:rPr>
        <w:t>пробле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мы</w:t>
      </w:r>
      <w:proofErr w:type="spellEnd"/>
      <w:r w:rsidRPr="00067C9F">
        <w:rPr>
          <w:sz w:val="28"/>
          <w:szCs w:val="28"/>
        </w:rPr>
        <w:t>. В связи с этим в содержание бесед, экскурсий включена информация о состоянии природы родного города и области.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Программа работы кружка строится таким образом, чтобы в процессе </w:t>
      </w:r>
      <w:proofErr w:type="gramStart"/>
      <w:r w:rsidRPr="00067C9F">
        <w:rPr>
          <w:sz w:val="28"/>
          <w:szCs w:val="28"/>
        </w:rPr>
        <w:t>эко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логического</w:t>
      </w:r>
      <w:proofErr w:type="gramEnd"/>
      <w:r w:rsidRPr="00067C9F">
        <w:rPr>
          <w:sz w:val="28"/>
          <w:szCs w:val="28"/>
        </w:rPr>
        <w:t xml:space="preserve"> воспитания осуществляется комплексное воздействие на </w:t>
      </w:r>
      <w:proofErr w:type="spellStart"/>
      <w:r w:rsidRPr="00067C9F">
        <w:rPr>
          <w:sz w:val="28"/>
          <w:szCs w:val="28"/>
        </w:rPr>
        <w:t>интел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лектуальную</w:t>
      </w:r>
      <w:proofErr w:type="spellEnd"/>
      <w:r w:rsidRPr="00067C9F">
        <w:rPr>
          <w:sz w:val="28"/>
          <w:szCs w:val="28"/>
        </w:rPr>
        <w:t>, эмоциональную и волевую сферы ребенка, т.е. предполагает наличие таких  направлений, как познав</w:t>
      </w:r>
      <w:r>
        <w:rPr>
          <w:sz w:val="28"/>
          <w:szCs w:val="28"/>
        </w:rPr>
        <w:t xml:space="preserve">ательного, </w:t>
      </w:r>
      <w:r w:rsidR="004E3918">
        <w:rPr>
          <w:sz w:val="28"/>
          <w:szCs w:val="28"/>
        </w:rPr>
        <w:t xml:space="preserve">познавательно </w:t>
      </w:r>
      <w:proofErr w:type="spellStart"/>
      <w:r w:rsidRPr="00067C9F">
        <w:rPr>
          <w:sz w:val="28"/>
          <w:szCs w:val="28"/>
        </w:rPr>
        <w:t>развлека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тель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, практического, </w:t>
      </w:r>
      <w:r w:rsidRPr="00067C9F">
        <w:rPr>
          <w:sz w:val="28"/>
          <w:szCs w:val="28"/>
        </w:rPr>
        <w:t>исследовательского.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Познавательное направление работы кружка включает цикл </w:t>
      </w:r>
      <w:proofErr w:type="spellStart"/>
      <w:r w:rsidRPr="00067C9F">
        <w:rPr>
          <w:sz w:val="28"/>
          <w:szCs w:val="28"/>
        </w:rPr>
        <w:t>познаватель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ныхмероприятий</w:t>
      </w:r>
      <w:proofErr w:type="spellEnd"/>
      <w:r w:rsidRPr="00067C9F">
        <w:rPr>
          <w:sz w:val="28"/>
          <w:szCs w:val="28"/>
        </w:rPr>
        <w:t xml:space="preserve"> (используются  следующие  формы:  дидактические  игры,  беседы</w:t>
      </w:r>
      <w:proofErr w:type="gramStart"/>
      <w:r w:rsidRPr="00067C9F">
        <w:rPr>
          <w:sz w:val="28"/>
          <w:szCs w:val="28"/>
        </w:rPr>
        <w:t>,п</w:t>
      </w:r>
      <w:proofErr w:type="gramEnd"/>
      <w:r w:rsidRPr="00067C9F">
        <w:rPr>
          <w:sz w:val="28"/>
          <w:szCs w:val="28"/>
        </w:rPr>
        <w:t>утешествия, спектакли, викторины), которые способствуют  более  глубокому расширению экологических знаний младших школьников.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Познавательно-развлекательное  направление   работы   ставит   целью знакомства  учащихся  начальных  классов  с  компонентами  живой  и  неживой природы,  влияние  деятельности  человека  на  эти  компоненты   в   игровой занимательной форме: это </w:t>
      </w:r>
      <w:proofErr w:type="gramStart"/>
      <w:r w:rsidRPr="00067C9F">
        <w:rPr>
          <w:sz w:val="28"/>
          <w:szCs w:val="28"/>
        </w:rPr>
        <w:t xml:space="preserve">( </w:t>
      </w:r>
      <w:proofErr w:type="gramEnd"/>
      <w:r w:rsidRPr="00067C9F">
        <w:rPr>
          <w:sz w:val="28"/>
          <w:szCs w:val="28"/>
        </w:rPr>
        <w:t>те</w:t>
      </w:r>
      <w:r w:rsidR="004E3918">
        <w:rPr>
          <w:sz w:val="28"/>
          <w:szCs w:val="28"/>
        </w:rPr>
        <w:t>а</w:t>
      </w:r>
      <w:r w:rsidRPr="00067C9F">
        <w:rPr>
          <w:sz w:val="28"/>
          <w:szCs w:val="28"/>
        </w:rPr>
        <w:t xml:space="preserve">трализованные  представления  на  экологическую тему,  праздники,  утренники,  устные  журналы,  </w:t>
      </w:r>
      <w:proofErr w:type="spellStart"/>
      <w:r w:rsidRPr="00067C9F">
        <w:rPr>
          <w:sz w:val="28"/>
          <w:szCs w:val="28"/>
        </w:rPr>
        <w:t>экологи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ческие</w:t>
      </w:r>
      <w:proofErr w:type="spellEnd"/>
      <w:r w:rsidRPr="00067C9F">
        <w:rPr>
          <w:sz w:val="28"/>
          <w:szCs w:val="28"/>
        </w:rPr>
        <w:t xml:space="preserve">  игры,  игры-путешествия.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Изучение растительного и животного мира,   водоемов,  родного края, связанное с  практическими  делами  (практическое  нап</w:t>
      </w:r>
      <w:r>
        <w:rPr>
          <w:sz w:val="28"/>
          <w:szCs w:val="28"/>
        </w:rPr>
        <w:t>равление работы кружка «Юный эколог</w:t>
      </w:r>
      <w:r w:rsidRPr="00067C9F">
        <w:rPr>
          <w:sz w:val="28"/>
          <w:szCs w:val="28"/>
        </w:rPr>
        <w:t>»)  посадкой  деревьев  и  кустарников,  озеленением  класса, подкормкой  птиц,  способствует  привитию  бережного   отношения   младших школьников к родной природе.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 Исследовательское направление работы кружка осуществляется  в  рамках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следующих мероприятий: экскурсий, фенологических наблюдений, опытов  которые способствуют развитию мышления, анализу полученных </w:t>
      </w:r>
      <w:proofErr w:type="spellStart"/>
      <w:proofErr w:type="gramStart"/>
      <w:r w:rsidRPr="00067C9F">
        <w:rPr>
          <w:sz w:val="28"/>
          <w:szCs w:val="28"/>
        </w:rPr>
        <w:t>результа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тов</w:t>
      </w:r>
      <w:proofErr w:type="spellEnd"/>
      <w:proofErr w:type="gramEnd"/>
      <w:r w:rsidRPr="00067C9F">
        <w:rPr>
          <w:sz w:val="28"/>
          <w:szCs w:val="28"/>
        </w:rPr>
        <w:t>.</w:t>
      </w:r>
    </w:p>
    <w:p w:rsidR="00623C7F" w:rsidRPr="00D60BFD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lastRenderedPageBreak/>
        <w:t xml:space="preserve"> Педагогическая идея состоит в выработке мотивации: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дальнейшему углублению знаний в сфере интересов; 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формированию таких качеств, как целеустремлённость, твёрдость, стремление к риску, терпение; </w:t>
      </w:r>
    </w:p>
    <w:p w:rsidR="00623C7F" w:rsidRPr="00067C9F" w:rsidRDefault="00623C7F" w:rsidP="00623C7F">
      <w:pPr>
        <w:ind w:left="720"/>
        <w:jc w:val="both"/>
      </w:pPr>
      <w:r w:rsidRPr="00067C9F">
        <w:rPr>
          <w:sz w:val="28"/>
          <w:szCs w:val="28"/>
        </w:rPr>
        <w:t xml:space="preserve">к воспитанию чувства ответственности, доброты, милосердия, </w:t>
      </w:r>
      <w:proofErr w:type="spellStart"/>
      <w:proofErr w:type="gramStart"/>
      <w:r w:rsidRPr="00067C9F">
        <w:rPr>
          <w:sz w:val="28"/>
          <w:szCs w:val="28"/>
        </w:rPr>
        <w:t>гуман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ного</w:t>
      </w:r>
      <w:proofErr w:type="spellEnd"/>
      <w:proofErr w:type="gramEnd"/>
      <w:r w:rsidRPr="00067C9F">
        <w:rPr>
          <w:sz w:val="28"/>
          <w:szCs w:val="28"/>
        </w:rPr>
        <w:t xml:space="preserve"> отношения к окружающему миру</w:t>
      </w:r>
      <w:r w:rsidRPr="00067C9F">
        <w:t xml:space="preserve">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t>Подходы</w:t>
      </w:r>
      <w:r w:rsidRPr="00067C9F">
        <w:rPr>
          <w:sz w:val="28"/>
          <w:szCs w:val="28"/>
        </w:rPr>
        <w:t>к образовательному процессу основаны на педагогических принципах обучения и воспитания.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добровольности (зачисление ребёнка в группу возможно только по его желанию).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адекватности (учёт возрастных особенностей д</w:t>
      </w:r>
      <w:r>
        <w:rPr>
          <w:sz w:val="28"/>
          <w:szCs w:val="28"/>
        </w:rPr>
        <w:t>етей</w:t>
      </w:r>
      <w:r w:rsidRPr="00067C9F">
        <w:rPr>
          <w:sz w:val="28"/>
          <w:szCs w:val="28"/>
        </w:rPr>
        <w:t xml:space="preserve">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систематичности и последовательности в освоении знаний и умений.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доступности (весь предлагаемый материал должен быть доступен пониманию ребёнка).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обратной связи (педагога интересуют впечатления детей от занятия).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ориентации на успех.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взаимоуважения.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индивидуально-личностной ориентации воспитания (</w:t>
      </w:r>
      <w:proofErr w:type="spellStart"/>
      <w:proofErr w:type="gramStart"/>
      <w:r w:rsidRPr="00067C9F">
        <w:rPr>
          <w:sz w:val="28"/>
          <w:szCs w:val="28"/>
        </w:rPr>
        <w:t>индиви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дуальный</w:t>
      </w:r>
      <w:proofErr w:type="spellEnd"/>
      <w:proofErr w:type="gramEnd"/>
      <w:r w:rsidRPr="00067C9F">
        <w:rPr>
          <w:sz w:val="28"/>
          <w:szCs w:val="28"/>
        </w:rPr>
        <w:t xml:space="preserve"> подход, система поощрений, опора на семью).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связи обучения с жизнью.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сознательности, творческой активности и самостоятельности учащихся.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креативности (твор</w:t>
      </w:r>
      <w:r>
        <w:rPr>
          <w:sz w:val="28"/>
          <w:szCs w:val="28"/>
        </w:rPr>
        <w:t>чества) и коллективности</w:t>
      </w:r>
      <w:r w:rsidRPr="00067C9F">
        <w:rPr>
          <w:sz w:val="28"/>
          <w:szCs w:val="28"/>
        </w:rPr>
        <w:t xml:space="preserve">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научности содержания и методов образовательного процесса. </w:t>
      </w:r>
    </w:p>
    <w:p w:rsidR="00623C7F" w:rsidRPr="00D60BFD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опоры на интерес (все занятия интересны ребёнку). </w:t>
      </w:r>
    </w:p>
    <w:p w:rsidR="00623C7F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35F6D" w:rsidRPr="00D60BFD" w:rsidRDefault="00635F6D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 xml:space="preserve">Формы организации внеурочной деятельности: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учебные занятия;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познавательные беседы;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экологические игры;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викторины;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поиск информации в читальном зале библиотеки;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экскурсии;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наблюдения;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опыты;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эксперименты;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организация выставок, фотовыставок, презентаций;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защита проектов;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совместная деятельность обучающихся и родителей.</w:t>
      </w:r>
    </w:p>
    <w:p w:rsidR="009734AF" w:rsidRDefault="00623C7F" w:rsidP="00623C7F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  <w:r w:rsidRPr="00D60BFD">
        <w:rPr>
          <w:sz w:val="28"/>
          <w:szCs w:val="28"/>
        </w:rPr>
        <w:t xml:space="preserve">Содержание программы внеурочной деятельности связано с </w:t>
      </w:r>
      <w:proofErr w:type="gramStart"/>
      <w:r w:rsidRPr="00D60BFD">
        <w:rPr>
          <w:sz w:val="28"/>
          <w:szCs w:val="28"/>
        </w:rPr>
        <w:t>такими</w:t>
      </w:r>
      <w:proofErr w:type="gramEnd"/>
    </w:p>
    <w:p w:rsidR="00623C7F" w:rsidRPr="00D60BFD" w:rsidRDefault="00623C7F" w:rsidP="00F229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учебными предметами, как: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русский язык;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lastRenderedPageBreak/>
        <w:t>литературное чтение;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окружающий мир;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технология;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изобразительное искусство;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60BFD">
        <w:rPr>
          <w:sz w:val="28"/>
          <w:szCs w:val="28"/>
        </w:rPr>
        <w:t>кубановедение</w:t>
      </w:r>
      <w:proofErr w:type="spellEnd"/>
      <w:r w:rsidRPr="00D60BFD">
        <w:rPr>
          <w:sz w:val="28"/>
          <w:szCs w:val="28"/>
        </w:rPr>
        <w:t>.</w:t>
      </w:r>
    </w:p>
    <w:p w:rsidR="00623C7F" w:rsidRDefault="00623C7F" w:rsidP="00623C7F">
      <w:pPr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Учебно</w:t>
      </w:r>
      <w:proofErr w:type="spellEnd"/>
      <w:r>
        <w:rPr>
          <w:b/>
          <w:sz w:val="32"/>
          <w:szCs w:val="32"/>
        </w:rPr>
        <w:t xml:space="preserve"> – тематический план.</w:t>
      </w:r>
    </w:p>
    <w:tbl>
      <w:tblPr>
        <w:tblpPr w:leftFromText="180" w:rightFromText="180" w:vertAnchor="text" w:horzAnchor="margin" w:tblpXSpec="center" w:tblpY="6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7"/>
        <w:gridCol w:w="3417"/>
        <w:gridCol w:w="993"/>
        <w:gridCol w:w="1134"/>
        <w:gridCol w:w="1275"/>
        <w:gridCol w:w="2977"/>
      </w:tblGrid>
      <w:tr w:rsidR="00623C7F" w:rsidRPr="007531F2" w:rsidTr="001509BB">
        <w:trPr>
          <w:trHeight w:val="370"/>
        </w:trPr>
        <w:tc>
          <w:tcPr>
            <w:tcW w:w="653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№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531F2">
              <w:rPr>
                <w:sz w:val="28"/>
                <w:szCs w:val="28"/>
              </w:rPr>
              <w:t>п</w:t>
            </w:r>
            <w:proofErr w:type="gramEnd"/>
            <w:r w:rsidRPr="007531F2">
              <w:rPr>
                <w:sz w:val="28"/>
                <w:szCs w:val="28"/>
              </w:rPr>
              <w:t>/п</w:t>
            </w:r>
          </w:p>
        </w:tc>
        <w:tc>
          <w:tcPr>
            <w:tcW w:w="3424" w:type="dxa"/>
            <w:gridSpan w:val="2"/>
            <w:vMerge w:val="restart"/>
          </w:tcPr>
          <w:p w:rsidR="00623C7F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Наименование разделов, блоков, тем</w:t>
            </w:r>
          </w:p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E3918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Всего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часов</w:t>
            </w:r>
          </w:p>
        </w:tc>
        <w:tc>
          <w:tcPr>
            <w:tcW w:w="2409" w:type="dxa"/>
            <w:gridSpan w:val="2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 xml:space="preserve">    Кол-во часов </w:t>
            </w:r>
          </w:p>
        </w:tc>
        <w:tc>
          <w:tcPr>
            <w:tcW w:w="2977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 xml:space="preserve">  Характеристика деятельности                 </w:t>
            </w:r>
            <w:proofErr w:type="gramStart"/>
            <w:r w:rsidRPr="007531F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23C7F" w:rsidRPr="007531F2" w:rsidTr="001509BB">
        <w:trPr>
          <w:trHeight w:val="480"/>
        </w:trPr>
        <w:tc>
          <w:tcPr>
            <w:tcW w:w="65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7531F2">
              <w:t>Аудито-рные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31F2">
              <w:t>Внеауди</w:t>
            </w:r>
            <w:proofErr w:type="spellEnd"/>
            <w:r w:rsidRPr="007531F2">
              <w:t>-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торные</w:t>
            </w:r>
          </w:p>
        </w:tc>
        <w:tc>
          <w:tcPr>
            <w:tcW w:w="2977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C7F" w:rsidRPr="002D6A2D" w:rsidTr="001509BB">
        <w:trPr>
          <w:trHeight w:val="603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rPr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занятие.</w:t>
            </w:r>
            <w:r w:rsidRPr="00BA325A">
              <w:rPr>
                <w:sz w:val="28"/>
                <w:szCs w:val="28"/>
              </w:rPr>
              <w:t xml:space="preserve">Мир вокруг нас.  </w:t>
            </w:r>
          </w:p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Учащиеся осваивают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 xml:space="preserve">умения:  задавать вопросы, вступать в диалог, различать способы и средства познания окружающего мира, </w:t>
            </w:r>
            <w:proofErr w:type="spellStart"/>
            <w:proofErr w:type="gramStart"/>
            <w:r w:rsidRPr="002D6A2D">
              <w:rPr>
                <w:rFonts w:eastAsia="Arial Unicode MS"/>
                <w:bCs/>
                <w:sz w:val="22"/>
                <w:szCs w:val="22"/>
              </w:rPr>
              <w:t>оцени</w:t>
            </w:r>
            <w:r>
              <w:rPr>
                <w:rFonts w:eastAsia="Arial Unicode MS"/>
                <w:bCs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>вать</w:t>
            </w:r>
            <w:proofErr w:type="spellEnd"/>
            <w:proofErr w:type="gramEnd"/>
            <w:r w:rsidRPr="002D6A2D">
              <w:rPr>
                <w:rFonts w:eastAsia="Arial Unicode MS"/>
                <w:bCs/>
                <w:sz w:val="22"/>
                <w:szCs w:val="22"/>
              </w:rPr>
              <w:t xml:space="preserve"> результаты своей работы.</w:t>
            </w:r>
          </w:p>
        </w:tc>
      </w:tr>
      <w:tr w:rsidR="00623C7F" w:rsidRPr="002D6A2D" w:rsidTr="001509BB">
        <w:trPr>
          <w:trHeight w:val="352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 xml:space="preserve">  Путешествие в осень.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сезонные изменения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наки</w:t>
            </w:r>
            <w:proofErr w:type="spellEnd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времён года.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 осенние изменения окраски листьев на деревьях.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Сравнивать и </w:t>
            </w:r>
            <w:proofErr w:type="spellStart"/>
            <w:proofErr w:type="gramStart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груп</w:t>
            </w:r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-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пировать</w:t>
            </w:r>
            <w:proofErr w:type="spellEnd"/>
            <w:proofErr w:type="gramEnd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листья по различным признакам.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 деревья по листьям.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групповые наблюдения во время экскурсии «Времена года в нашем крае».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23C7F" w:rsidRPr="002D6A2D" w:rsidTr="001509BB">
        <w:trPr>
          <w:trHeight w:val="29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Лес – наше богатство.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    Различать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>лиственные и хвойные деревья.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D6A2D">
              <w:rPr>
                <w:rFonts w:eastAsia="Arial Unicode MS"/>
                <w:sz w:val="22"/>
                <w:szCs w:val="22"/>
              </w:rPr>
              <w:t>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разли-чать</w:t>
            </w:r>
            <w:proofErr w:type="spellEnd"/>
            <w:r w:rsidRPr="002D6A2D">
              <w:rPr>
                <w:rFonts w:eastAsia="Arial Unicode MS"/>
                <w:sz w:val="22"/>
                <w:szCs w:val="22"/>
              </w:rPr>
              <w:t xml:space="preserve"> деревья, кустарники и травы.</w:t>
            </w:r>
          </w:p>
          <w:p w:rsidR="00623C7F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Обсуждать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 группах и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объяснять 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правила поведения в различных ситуациях  в лесу.</w:t>
            </w:r>
          </w:p>
          <w:p w:rsidR="009734AF" w:rsidRPr="002D6A2D" w:rsidRDefault="009734A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конкретные примеры поведения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человеком 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бога</w:t>
            </w:r>
            <w:proofErr w:type="gram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тств пр</w:t>
            </w:r>
            <w:proofErr w:type="gramEnd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ироды.</w:t>
            </w:r>
          </w:p>
          <w:p w:rsidR="00623C7F" w:rsidRPr="002D6A2D" w:rsidRDefault="00623C7F" w:rsidP="001509BB">
            <w:pPr>
              <w:ind w:firstLine="284"/>
              <w:jc w:val="both"/>
            </w:pPr>
            <w:r w:rsidRPr="002D6A2D">
              <w:rPr>
                <w:b/>
                <w:sz w:val="22"/>
                <w:szCs w:val="22"/>
              </w:rPr>
              <w:t>Составлять</w:t>
            </w:r>
            <w:r w:rsidRPr="002D6A2D">
              <w:rPr>
                <w:sz w:val="22"/>
                <w:szCs w:val="22"/>
              </w:rPr>
              <w:t xml:space="preserve"> правила охраны леса.</w:t>
            </w:r>
          </w:p>
        </w:tc>
      </w:tr>
      <w:tr w:rsidR="00623C7F" w:rsidRPr="002D6A2D" w:rsidTr="001509BB">
        <w:trPr>
          <w:trHeight w:val="36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Путешествие за капелькой воды.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Прослеживать</w:t>
            </w:r>
            <w:r w:rsidRPr="002D6A2D">
              <w:rPr>
                <w:sz w:val="22"/>
                <w:szCs w:val="22"/>
              </w:rPr>
              <w:t xml:space="preserve"> по рисунку-схеме путь воды из реки в море.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Сравнивать</w:t>
            </w:r>
            <w:r w:rsidRPr="002D6A2D">
              <w:rPr>
                <w:sz w:val="22"/>
                <w:szCs w:val="22"/>
              </w:rPr>
              <w:t xml:space="preserve"> реку и море, различать пресную и </w:t>
            </w:r>
            <w:proofErr w:type="gramStart"/>
            <w:r w:rsidRPr="002D6A2D">
              <w:rPr>
                <w:sz w:val="22"/>
                <w:szCs w:val="22"/>
              </w:rPr>
              <w:t>морс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кую</w:t>
            </w:r>
            <w:proofErr w:type="gramEnd"/>
            <w:r w:rsidRPr="002D6A2D">
              <w:rPr>
                <w:sz w:val="22"/>
                <w:szCs w:val="22"/>
              </w:rPr>
              <w:t xml:space="preserve"> воду.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Узнавать </w:t>
            </w:r>
            <w:r w:rsidRPr="002D6A2D">
              <w:rPr>
                <w:sz w:val="22"/>
                <w:szCs w:val="22"/>
              </w:rPr>
              <w:t>рыб по рисунку.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Приводить </w:t>
            </w:r>
            <w:r w:rsidRPr="002D6A2D">
              <w:rPr>
                <w:sz w:val="22"/>
                <w:szCs w:val="22"/>
              </w:rPr>
              <w:t>примеры речных и морских рыб.</w:t>
            </w:r>
            <w:r w:rsidRPr="002D6A2D">
              <w:rPr>
                <w:b/>
                <w:sz w:val="22"/>
                <w:szCs w:val="22"/>
              </w:rPr>
              <w:t xml:space="preserve">        Составлять</w:t>
            </w:r>
            <w:r w:rsidRPr="002D6A2D">
              <w:rPr>
                <w:sz w:val="22"/>
                <w:szCs w:val="22"/>
              </w:rPr>
              <w:t xml:space="preserve"> правила охраны водоёмов.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23C7F" w:rsidRPr="002D6A2D" w:rsidTr="001509BB">
        <w:trPr>
          <w:trHeight w:val="34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5.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Удивительный мир животных.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диких и домашних животных.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Называть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D6A2D">
              <w:rPr>
                <w:rFonts w:eastAsia="Arial Unicode MS"/>
                <w:sz w:val="22"/>
                <w:szCs w:val="22"/>
              </w:rPr>
              <w:t>особен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ности</w:t>
            </w:r>
            <w:proofErr w:type="spellEnd"/>
            <w:r w:rsidRPr="002D6A2D">
              <w:rPr>
                <w:rFonts w:eastAsia="Arial Unicode MS"/>
                <w:sz w:val="22"/>
                <w:szCs w:val="22"/>
              </w:rPr>
              <w:t xml:space="preserve"> представителей насекомых, рыб, птиц, зверей (на примере своей местности).</w:t>
            </w:r>
            <w:proofErr w:type="gramEnd"/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Наблюдать</w:t>
            </w:r>
            <w:r w:rsidRPr="002D6A2D">
              <w:rPr>
                <w:sz w:val="22"/>
                <w:szCs w:val="22"/>
              </w:rPr>
              <w:t xml:space="preserve"> за жизнью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вотных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, рассказывать о </w:t>
            </w:r>
            <w:proofErr w:type="spellStart"/>
            <w:r w:rsidRPr="002D6A2D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их</w:t>
            </w:r>
            <w:proofErr w:type="spellEnd"/>
            <w:r w:rsidRPr="002D6A2D">
              <w:rPr>
                <w:sz w:val="22"/>
                <w:szCs w:val="22"/>
              </w:rPr>
              <w:t xml:space="preserve"> наблюдениях.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Рассказывать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23C7F" w:rsidRPr="002D6A2D" w:rsidRDefault="00623C7F" w:rsidP="001509BB">
            <w:pPr>
              <w:jc w:val="both"/>
            </w:pPr>
          </w:p>
        </w:tc>
      </w:tr>
      <w:tr w:rsidR="00623C7F" w:rsidRPr="002D6A2D" w:rsidTr="001509BB">
        <w:trPr>
          <w:trHeight w:val="38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6.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Наши пернатые друзья.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D6A2D">
              <w:rPr>
                <w:rFonts w:eastAsia="Arial Unicode MS"/>
                <w:sz w:val="22"/>
                <w:szCs w:val="22"/>
              </w:rPr>
              <w:t>особен-ности</w:t>
            </w:r>
            <w:proofErr w:type="spellEnd"/>
            <w:r w:rsidRPr="002D6A2D">
              <w:rPr>
                <w:rFonts w:eastAsia="Arial Unicode MS"/>
                <w:sz w:val="22"/>
                <w:szCs w:val="22"/>
              </w:rPr>
              <w:t xml:space="preserve"> птиц (на примере своей местности).</w:t>
            </w:r>
            <w:proofErr w:type="gramEnd"/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зимующих и перелётных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Объяснять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причины отлёта птиц в тёплые края.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зимующих и перелётных птиц.</w:t>
            </w:r>
          </w:p>
          <w:p w:rsidR="00623C7F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  Наблюдать</w:t>
            </w:r>
            <w:r w:rsidRPr="002D6A2D">
              <w:rPr>
                <w:sz w:val="22"/>
                <w:szCs w:val="22"/>
              </w:rPr>
              <w:t xml:space="preserve"> зимующих птиц, различать зимующих птиц по рисункам и в природе.           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Обсуждать</w:t>
            </w:r>
            <w:r w:rsidRPr="002D6A2D">
              <w:rPr>
                <w:sz w:val="22"/>
                <w:szCs w:val="22"/>
              </w:rPr>
              <w:t xml:space="preserve"> формы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корму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шек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и виды корма для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Запомнить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правила подкормки птиц.</w:t>
            </w:r>
          </w:p>
          <w:p w:rsidR="00623C7F" w:rsidRPr="002D6A2D" w:rsidRDefault="00623C7F" w:rsidP="001509BB">
            <w:pPr>
              <w:ind w:firstLine="284"/>
              <w:jc w:val="both"/>
            </w:pPr>
          </w:p>
        </w:tc>
      </w:tr>
      <w:tr w:rsidR="00623C7F" w:rsidRPr="002D6A2D" w:rsidTr="001509BB">
        <w:trPr>
          <w:trHeight w:val="43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Красная книга родного края.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Выявлять</w:t>
            </w:r>
            <w:r w:rsidRPr="002D6A2D">
              <w:rPr>
                <w:sz w:val="22"/>
                <w:szCs w:val="22"/>
              </w:rPr>
              <w:t xml:space="preserve"> причины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исче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зновения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растений и </w:t>
            </w:r>
            <w:proofErr w:type="spellStart"/>
            <w:r w:rsidRPr="002D6A2D">
              <w:rPr>
                <w:sz w:val="22"/>
                <w:szCs w:val="22"/>
              </w:rPr>
              <w:t>живот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ных</w:t>
            </w:r>
            <w:proofErr w:type="spellEnd"/>
            <w:r w:rsidRPr="002D6A2D">
              <w:rPr>
                <w:sz w:val="22"/>
                <w:szCs w:val="22"/>
              </w:rPr>
              <w:t>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Предлагать и обсуждать</w:t>
            </w:r>
            <w:r w:rsidRPr="002D6A2D">
              <w:rPr>
                <w:sz w:val="22"/>
                <w:szCs w:val="22"/>
              </w:rPr>
              <w:t xml:space="preserve"> меры по их охране.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Рассказывать</w:t>
            </w:r>
            <w:r w:rsidRPr="002D6A2D">
              <w:rPr>
                <w:sz w:val="22"/>
                <w:szCs w:val="22"/>
              </w:rPr>
              <w:t xml:space="preserve"> о редких растениях и животных.</w:t>
            </w:r>
          </w:p>
        </w:tc>
      </w:tr>
      <w:tr w:rsidR="00623C7F" w:rsidRPr="002D6A2D" w:rsidTr="001509BB">
        <w:trPr>
          <w:trHeight w:val="242"/>
        </w:trPr>
        <w:tc>
          <w:tcPr>
            <w:tcW w:w="653" w:type="dxa"/>
            <w:tcBorders>
              <w:top w:val="single" w:sz="4" w:space="0" w:color="auto"/>
            </w:tcBorders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Сад на подоконнике.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комнатные растения школы и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комнатных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Находить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у растений их части, показывать и называть.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D6A2D">
              <w:rPr>
                <w:b/>
                <w:bCs/>
                <w:sz w:val="22"/>
                <w:szCs w:val="22"/>
              </w:rPr>
              <w:t xml:space="preserve">     Рассказывать </w:t>
            </w:r>
            <w:r w:rsidRPr="002D6A2D">
              <w:rPr>
                <w:bCs/>
                <w:sz w:val="22"/>
                <w:szCs w:val="22"/>
              </w:rPr>
              <w:t xml:space="preserve">об </w:t>
            </w:r>
            <w:proofErr w:type="spellStart"/>
            <w:proofErr w:type="gramStart"/>
            <w:r w:rsidRPr="002D6A2D">
              <w:rPr>
                <w:bCs/>
                <w:sz w:val="22"/>
                <w:szCs w:val="22"/>
              </w:rPr>
              <w:t>особен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ностях</w:t>
            </w:r>
            <w:proofErr w:type="spellEnd"/>
            <w:proofErr w:type="gramEnd"/>
            <w:r w:rsidRPr="002D6A2D">
              <w:rPr>
                <w:bCs/>
                <w:sz w:val="22"/>
                <w:szCs w:val="22"/>
              </w:rPr>
              <w:t xml:space="preserve"> любимого </w:t>
            </w:r>
            <w:proofErr w:type="spellStart"/>
            <w:r w:rsidRPr="002D6A2D">
              <w:rPr>
                <w:bCs/>
                <w:sz w:val="22"/>
                <w:szCs w:val="22"/>
              </w:rPr>
              <w:t>комнатно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го</w:t>
            </w:r>
            <w:proofErr w:type="spellEnd"/>
            <w:r w:rsidRPr="002D6A2D">
              <w:rPr>
                <w:bCs/>
                <w:sz w:val="22"/>
                <w:szCs w:val="22"/>
              </w:rPr>
              <w:t xml:space="preserve"> растения.</w:t>
            </w:r>
          </w:p>
        </w:tc>
      </w:tr>
      <w:tr w:rsidR="00623C7F" w:rsidRPr="002D6A2D" w:rsidTr="001509BB">
        <w:trPr>
          <w:trHeight w:val="315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9.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Мир похож на цветной луг.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дикорастущие и культурные растения.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Формулировать</w:t>
            </w:r>
            <w:r w:rsidRPr="002D6A2D">
              <w:rPr>
                <w:sz w:val="22"/>
                <w:szCs w:val="22"/>
              </w:rPr>
              <w:t xml:space="preserve"> выводы об условиях, необходимых для жизни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растения клумбы и луга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 xml:space="preserve">Рассказывать 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о </w:t>
            </w:r>
            <w:proofErr w:type="gramStart"/>
            <w:r w:rsidRPr="002D6A2D">
              <w:rPr>
                <w:rFonts w:eastAsia="Arial Unicode MS"/>
                <w:sz w:val="22"/>
                <w:szCs w:val="22"/>
              </w:rPr>
              <w:t>люби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мом</w:t>
            </w:r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цветке.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насекомых  и  узнавать их по рисункам.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секомых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>.</w:t>
            </w:r>
          </w:p>
        </w:tc>
      </w:tr>
      <w:tr w:rsidR="00623C7F" w:rsidRPr="002D6A2D" w:rsidTr="001509BB">
        <w:trPr>
          <w:trHeight w:val="33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10.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</w:t>
            </w:r>
            <w:r w:rsidR="00450AD9">
              <w:rPr>
                <w:sz w:val="28"/>
                <w:szCs w:val="28"/>
              </w:rPr>
              <w:t xml:space="preserve">. </w:t>
            </w:r>
            <w:r w:rsidRPr="00BA325A">
              <w:rPr>
                <w:sz w:val="28"/>
                <w:szCs w:val="28"/>
              </w:rPr>
              <w:t>Мы – друзья природы.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вза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между человеком и природой.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Оценивать </w:t>
            </w:r>
            <w:r w:rsidRPr="002D6A2D">
              <w:rPr>
                <w:sz w:val="22"/>
                <w:szCs w:val="22"/>
              </w:rPr>
              <w:t>свои поступки по отношению к при</w:t>
            </w:r>
            <w:r w:rsidR="00AE2D26">
              <w:rPr>
                <w:sz w:val="22"/>
                <w:szCs w:val="22"/>
              </w:rPr>
              <w:t xml:space="preserve">роде и рассказывать о них. 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41BD"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C81EB3" w:rsidRDefault="00556873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Вводное занятие.</w:t>
            </w:r>
          </w:p>
          <w:p w:rsidR="006E41BD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экология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312357" w:rsidRDefault="003057DF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>Углублять и расширять</w:t>
            </w:r>
            <w:r w:rsidRPr="00312357">
              <w:rPr>
                <w:sz w:val="22"/>
                <w:szCs w:val="22"/>
              </w:rPr>
              <w:t xml:space="preserve"> п</w:t>
            </w:r>
            <w:r w:rsidR="00E00858">
              <w:rPr>
                <w:sz w:val="22"/>
                <w:szCs w:val="22"/>
              </w:rPr>
              <w:t>редставления в области экологии.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41BD"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E41BD" w:rsidRPr="006E41B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89D">
              <w:rPr>
                <w:sz w:val="28"/>
                <w:szCs w:val="28"/>
              </w:rPr>
              <w:t xml:space="preserve">Организм и окружающая среда.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454" w:rsidRDefault="00272454" w:rsidP="001509B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Рассказывать о</w:t>
            </w:r>
            <w:r>
              <w:rPr>
                <w:sz w:val="22"/>
                <w:szCs w:val="22"/>
              </w:rPr>
              <w:t>месте</w:t>
            </w:r>
            <w:r w:rsidRPr="00272454">
              <w:rPr>
                <w:sz w:val="22"/>
                <w:szCs w:val="22"/>
              </w:rPr>
              <w:t xml:space="preserve"> человека в окружающем мире</w:t>
            </w:r>
            <w:r>
              <w:rPr>
                <w:sz w:val="22"/>
                <w:szCs w:val="22"/>
              </w:rPr>
              <w:t xml:space="preserve">. 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связи организмов с окружающей средой.</w:t>
            </w:r>
          </w:p>
          <w:p w:rsidR="006E41BD" w:rsidRPr="007531F2" w:rsidRDefault="00272454" w:rsidP="001509BB">
            <w:pPr>
              <w:widowControl w:val="0"/>
              <w:autoSpaceDE w:val="0"/>
              <w:autoSpaceDN w:val="0"/>
              <w:adjustRightInd w:val="0"/>
            </w:pPr>
            <w:r w:rsidRPr="00272454">
              <w:rPr>
                <w:b/>
                <w:sz w:val="22"/>
                <w:szCs w:val="22"/>
              </w:rPr>
              <w:t xml:space="preserve">Приводить </w:t>
            </w:r>
            <w:r>
              <w:rPr>
                <w:sz w:val="22"/>
                <w:szCs w:val="22"/>
              </w:rPr>
              <w:t xml:space="preserve">примеры </w:t>
            </w:r>
            <w:r w:rsidRPr="00272454">
              <w:rPr>
                <w:sz w:val="22"/>
                <w:szCs w:val="22"/>
              </w:rPr>
              <w:t xml:space="preserve">экологически </w:t>
            </w:r>
            <w:proofErr w:type="spellStart"/>
            <w:proofErr w:type="gramStart"/>
            <w:r w:rsidRPr="00272454">
              <w:rPr>
                <w:sz w:val="22"/>
                <w:szCs w:val="22"/>
              </w:rPr>
              <w:t>целесообра</w:t>
            </w:r>
            <w:r w:rsidR="003057DF">
              <w:rPr>
                <w:sz w:val="22"/>
                <w:szCs w:val="22"/>
              </w:rPr>
              <w:t>-</w:t>
            </w:r>
            <w:r w:rsidRPr="00272454">
              <w:rPr>
                <w:sz w:val="22"/>
                <w:szCs w:val="22"/>
              </w:rPr>
              <w:t>зного</w:t>
            </w:r>
            <w:proofErr w:type="spellEnd"/>
            <w:proofErr w:type="gramEnd"/>
            <w:r w:rsidRPr="00272454">
              <w:rPr>
                <w:sz w:val="22"/>
                <w:szCs w:val="22"/>
              </w:rPr>
              <w:t xml:space="preserve"> поведения личности.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41BD"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Угроза исчезновения.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858" w:rsidRDefault="00E00858" w:rsidP="001509BB">
            <w:pPr>
              <w:widowControl w:val="0"/>
              <w:autoSpaceDE w:val="0"/>
              <w:autoSpaceDN w:val="0"/>
              <w:adjustRightInd w:val="0"/>
            </w:pPr>
            <w:r w:rsidRPr="00E00858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факторы отрицательного воздействия человека на животный и </w:t>
            </w:r>
            <w:proofErr w:type="spellStart"/>
            <w:proofErr w:type="gramStart"/>
            <w:r>
              <w:rPr>
                <w:sz w:val="22"/>
                <w:szCs w:val="22"/>
              </w:rPr>
              <w:t>рас</w:t>
            </w:r>
            <w:r w:rsidR="000409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тительный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мир.</w:t>
            </w:r>
          </w:p>
          <w:p w:rsidR="006E41BD" w:rsidRPr="00231DB5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Анализировать </w:t>
            </w:r>
            <w:proofErr w:type="spellStart"/>
            <w:proofErr w:type="gramStart"/>
            <w:r w:rsidRPr="00231DB5">
              <w:rPr>
                <w:sz w:val="22"/>
                <w:szCs w:val="22"/>
              </w:rPr>
              <w:t>современ</w:t>
            </w:r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231DB5">
              <w:rPr>
                <w:sz w:val="22"/>
                <w:szCs w:val="22"/>
              </w:rPr>
              <w:t xml:space="preserve"> экологические </w:t>
            </w:r>
            <w:proofErr w:type="spellStart"/>
            <w:r w:rsidRPr="00231DB5">
              <w:rPr>
                <w:sz w:val="22"/>
                <w:szCs w:val="22"/>
              </w:rPr>
              <w:t>пробле</w:t>
            </w:r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lastRenderedPageBreak/>
              <w:t>мы</w:t>
            </w:r>
            <w:proofErr w:type="spellEnd"/>
            <w:r w:rsidRPr="00231DB5">
              <w:rPr>
                <w:sz w:val="22"/>
                <w:szCs w:val="22"/>
              </w:rPr>
              <w:t xml:space="preserve">, </w:t>
            </w:r>
            <w:r w:rsidRPr="00231DB5">
              <w:rPr>
                <w:b/>
                <w:sz w:val="22"/>
                <w:szCs w:val="22"/>
              </w:rPr>
              <w:t>предлагать</w:t>
            </w:r>
            <w:r w:rsidRPr="00231DB5">
              <w:rPr>
                <w:sz w:val="22"/>
                <w:szCs w:val="22"/>
              </w:rPr>
              <w:t xml:space="preserve"> меры по их решению.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E41BD"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Роль неживой природы в жизни живого.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Рассказывать </w:t>
            </w:r>
            <w:r w:rsidRPr="00231DB5">
              <w:rPr>
                <w:sz w:val="22"/>
                <w:szCs w:val="22"/>
              </w:rPr>
              <w:t>о связи живой и неживой природы.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>
              <w:rPr>
                <w:sz w:val="22"/>
                <w:szCs w:val="22"/>
              </w:rPr>
              <w:t>вза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живого и </w:t>
            </w:r>
            <w:proofErr w:type="spellStart"/>
            <w:r>
              <w:rPr>
                <w:sz w:val="22"/>
                <w:szCs w:val="22"/>
              </w:rPr>
              <w:t>нежи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вого</w:t>
            </w:r>
            <w:proofErr w:type="spellEnd"/>
            <w:r w:rsidR="00BD186F">
              <w:rPr>
                <w:sz w:val="22"/>
                <w:szCs w:val="22"/>
              </w:rPr>
              <w:t>.</w:t>
            </w:r>
          </w:p>
          <w:p w:rsidR="00BD186F" w:rsidRPr="00231DB5" w:rsidRDefault="00BD186F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Рассказывать</w:t>
            </w:r>
            <w:r w:rsidRPr="00BD186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роли </w:t>
            </w:r>
            <w:proofErr w:type="gramStart"/>
            <w:r w:rsidRPr="00BD186F">
              <w:rPr>
                <w:sz w:val="22"/>
                <w:szCs w:val="22"/>
              </w:rPr>
              <w:t>не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>живой</w:t>
            </w:r>
            <w:proofErr w:type="gramEnd"/>
            <w:r w:rsidRPr="00BD186F">
              <w:rPr>
                <w:sz w:val="22"/>
                <w:szCs w:val="22"/>
              </w:rPr>
              <w:t xml:space="preserve"> природы в жизни </w:t>
            </w:r>
            <w:proofErr w:type="spellStart"/>
            <w:r w:rsidRPr="00BD186F">
              <w:rPr>
                <w:sz w:val="22"/>
                <w:szCs w:val="22"/>
              </w:rPr>
              <w:t>жи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>вого</w:t>
            </w:r>
            <w:proofErr w:type="spellEnd"/>
            <w:r w:rsidRPr="00BD186F">
              <w:rPr>
                <w:sz w:val="22"/>
                <w:szCs w:val="22"/>
              </w:rPr>
              <w:t>.</w:t>
            </w:r>
          </w:p>
        </w:tc>
      </w:tr>
      <w:tr w:rsidR="006E41BD" w:rsidRPr="007531F2" w:rsidTr="001509BB">
        <w:trPr>
          <w:trHeight w:val="465"/>
        </w:trPr>
        <w:tc>
          <w:tcPr>
            <w:tcW w:w="660" w:type="dxa"/>
            <w:gridSpan w:val="2"/>
          </w:tcPr>
          <w:p w:rsidR="006E41BD" w:rsidRPr="006E41BD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41BD"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</w:t>
            </w:r>
            <w:r w:rsidR="00556873">
              <w:rPr>
                <w:sz w:val="28"/>
                <w:szCs w:val="28"/>
              </w:rPr>
              <w:t>зие животных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E41BD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 диких и домашних животных,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особен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представителей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насе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комых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, рыб, птиц, зверей (на примере своей местности).</w:t>
            </w:r>
            <w:proofErr w:type="gramEnd"/>
          </w:p>
          <w:p w:rsidR="00321E9A" w:rsidRPr="00321E9A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питания, </w:t>
            </w:r>
            <w:proofErr w:type="spellStart"/>
            <w:proofErr w:type="gram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размно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; условий,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для жизни животных.</w:t>
            </w:r>
          </w:p>
        </w:tc>
      </w:tr>
      <w:tr w:rsidR="00556873" w:rsidRPr="00231DB5" w:rsidTr="001509BB">
        <w:trPr>
          <w:trHeight w:val="495"/>
        </w:trPr>
        <w:tc>
          <w:tcPr>
            <w:tcW w:w="660" w:type="dxa"/>
            <w:gridSpan w:val="2"/>
          </w:tcPr>
          <w:p w:rsidR="00556873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89D"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 растений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деревья, кустарники и травы.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усло</w:t>
            </w:r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, необходимые для жизни растений.</w:t>
            </w:r>
            <w:proofErr w:type="gramEnd"/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растений в природе и жизни людей.</w:t>
            </w:r>
          </w:p>
          <w:p w:rsidR="00556873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дикорастущие и культурные растения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</w:tc>
      </w:tr>
      <w:tr w:rsidR="00556873" w:rsidRPr="00231DB5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89D"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животных и растений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1DB5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влия</w:t>
            </w:r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на природные сообщества (на примере своей местности).</w:t>
            </w:r>
          </w:p>
          <w:p w:rsidR="00E00858" w:rsidRPr="00231DB5" w:rsidRDefault="00E00858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00858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растений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жи-вотных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B03E8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89D"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="00AE2D26" w:rsidRPr="00AE2D26">
              <w:rPr>
                <w:sz w:val="28"/>
                <w:szCs w:val="28"/>
              </w:rPr>
              <w:t>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7531F2" w:rsidRDefault="006B2CD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подготовлен-ными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1C2D8D" w:rsidRDefault="001C2D8D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3E85" w:rsidRDefault="00B03E85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3E85" w:rsidRDefault="00B03E85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623C7F" w:rsidRDefault="00623C7F" w:rsidP="005C2F6C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  <w:r w:rsidRPr="00623C7F">
        <w:rPr>
          <w:rStyle w:val="postbody"/>
          <w:b/>
          <w:sz w:val="28"/>
          <w:szCs w:val="28"/>
        </w:rPr>
        <w:lastRenderedPageBreak/>
        <w:t>3. Содержание программы</w:t>
      </w:r>
    </w:p>
    <w:p w:rsidR="00623C7F" w:rsidRPr="00590139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590139" w:rsidRDefault="00623C7F" w:rsidP="00623C7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623C7F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A35658" w:rsidRDefault="00623C7F" w:rsidP="00623C7F">
      <w:pPr>
        <w:jc w:val="both"/>
        <w:rPr>
          <w:rStyle w:val="postbody"/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  <w:r w:rsidRPr="00A35658">
        <w:rPr>
          <w:b/>
          <w:sz w:val="28"/>
          <w:szCs w:val="28"/>
        </w:rPr>
        <w:t>. Мир вокруг нас.</w:t>
      </w:r>
    </w:p>
    <w:p w:rsidR="00623C7F" w:rsidRDefault="00623C7F" w:rsidP="00623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35658">
        <w:rPr>
          <w:b/>
          <w:sz w:val="28"/>
          <w:szCs w:val="28"/>
        </w:rPr>
        <w:t>Путешествие в осень.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текстов о природе.</w:t>
      </w:r>
      <w:r w:rsidRPr="00A35658">
        <w:rPr>
          <w:sz w:val="28"/>
          <w:szCs w:val="28"/>
        </w:rPr>
        <w:t xml:space="preserve"> Наблюдения за солнцем и ветром.  Экологические игры </w:t>
      </w:r>
      <w:r>
        <w:rPr>
          <w:sz w:val="28"/>
          <w:szCs w:val="28"/>
        </w:rPr>
        <w:t xml:space="preserve">на </w:t>
      </w:r>
      <w:r w:rsidRPr="00A35658">
        <w:rPr>
          <w:sz w:val="28"/>
          <w:szCs w:val="28"/>
        </w:rPr>
        <w:t xml:space="preserve">свежем воздухе.   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658">
        <w:rPr>
          <w:sz w:val="28"/>
          <w:szCs w:val="28"/>
        </w:rPr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623C7F" w:rsidRDefault="00623C7F" w:rsidP="00623C7F">
      <w:pPr>
        <w:jc w:val="both"/>
        <w:rPr>
          <w:b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4D5FAF">
        <w:rPr>
          <w:b/>
          <w:sz w:val="28"/>
          <w:szCs w:val="28"/>
        </w:rPr>
        <w:t>Лес – наше богатство.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текстов о </w:t>
      </w:r>
      <w:proofErr w:type="spellStart"/>
      <w:r>
        <w:rPr>
          <w:sz w:val="28"/>
          <w:szCs w:val="28"/>
        </w:rPr>
        <w:t>лесе</w:t>
      </w:r>
      <w:proofErr w:type="gramStart"/>
      <w:r>
        <w:rPr>
          <w:sz w:val="28"/>
          <w:szCs w:val="28"/>
        </w:rPr>
        <w:t>.</w:t>
      </w:r>
      <w:r w:rsidRPr="00A35658">
        <w:rPr>
          <w:sz w:val="28"/>
          <w:szCs w:val="28"/>
        </w:rPr>
        <w:t>Н</w:t>
      </w:r>
      <w:proofErr w:type="gramEnd"/>
      <w:r w:rsidRPr="00A35658">
        <w:rPr>
          <w:sz w:val="28"/>
          <w:szCs w:val="28"/>
        </w:rPr>
        <w:t>аблюдения</w:t>
      </w:r>
      <w:proofErr w:type="spellEnd"/>
      <w:r>
        <w:rPr>
          <w:sz w:val="28"/>
          <w:szCs w:val="28"/>
        </w:rPr>
        <w:t xml:space="preserve"> за лиственными и хвойными </w:t>
      </w:r>
      <w:proofErr w:type="spellStart"/>
      <w:r w:rsidRPr="004D5FAF">
        <w:rPr>
          <w:sz w:val="28"/>
          <w:szCs w:val="28"/>
        </w:rPr>
        <w:t>дере</w:t>
      </w:r>
      <w:r>
        <w:rPr>
          <w:sz w:val="28"/>
          <w:szCs w:val="28"/>
        </w:rPr>
        <w:t>-</w:t>
      </w:r>
      <w:r w:rsidRPr="004D5FAF">
        <w:rPr>
          <w:sz w:val="28"/>
          <w:szCs w:val="28"/>
        </w:rPr>
        <w:t>вья</w:t>
      </w:r>
      <w:r>
        <w:rPr>
          <w:sz w:val="28"/>
          <w:szCs w:val="28"/>
        </w:rPr>
        <w:t>ми</w:t>
      </w:r>
      <w:proofErr w:type="spellEnd"/>
      <w:r w:rsidRPr="004D5FAF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различий.</w:t>
      </w:r>
    </w:p>
    <w:p w:rsidR="00623C7F" w:rsidRDefault="00623C7F" w:rsidP="00623C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Составление в группах и объяснение</w:t>
      </w:r>
      <w:r w:rsidRPr="004D5FAF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ил </w:t>
      </w:r>
      <w:r w:rsidRPr="004D5FAF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в различных </w:t>
      </w:r>
      <w:proofErr w:type="spellStart"/>
      <w:r>
        <w:rPr>
          <w:sz w:val="28"/>
          <w:szCs w:val="28"/>
        </w:rPr>
        <w:t>ситу-ациях</w:t>
      </w:r>
      <w:proofErr w:type="spellEnd"/>
      <w:r>
        <w:rPr>
          <w:sz w:val="28"/>
          <w:szCs w:val="28"/>
        </w:rPr>
        <w:t xml:space="preserve">  в лесу.  </w:t>
      </w:r>
      <w:proofErr w:type="gramEnd"/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</w:t>
      </w:r>
      <w:r w:rsidRPr="004D5FAF">
        <w:rPr>
          <w:sz w:val="28"/>
          <w:szCs w:val="28"/>
        </w:rPr>
        <w:t xml:space="preserve"> использования человеком бога</w:t>
      </w:r>
      <w:proofErr w:type="gramStart"/>
      <w:r w:rsidRPr="004D5FAF">
        <w:rPr>
          <w:sz w:val="28"/>
          <w:szCs w:val="28"/>
        </w:rPr>
        <w:t>тств пр</w:t>
      </w:r>
      <w:proofErr w:type="gramEnd"/>
      <w:r w:rsidRPr="004D5FAF">
        <w:rPr>
          <w:sz w:val="28"/>
          <w:szCs w:val="28"/>
        </w:rPr>
        <w:t>ироды.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4D5FAF">
        <w:rPr>
          <w:sz w:val="28"/>
          <w:szCs w:val="28"/>
        </w:rPr>
        <w:t xml:space="preserve"> охраны леса.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за капелькой воды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 к водоёму. Наблюдение за жизнью водоёма. </w:t>
      </w:r>
    </w:p>
    <w:p w:rsidR="00623C7F" w:rsidRPr="000B4F0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Составление  рисунка-схемы пути воды из реки в море. Сравнение реки и моря</w:t>
      </w:r>
      <w:r w:rsidRPr="000B4F0B"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Знакомство с речными и морскими рыбами.  Определение названий  рыб по рисунку.  Приведение примеров</w:t>
      </w:r>
      <w:r w:rsidRPr="000B4F0B">
        <w:rPr>
          <w:sz w:val="28"/>
          <w:szCs w:val="28"/>
        </w:rPr>
        <w:t xml:space="preserve"> речных и морских рыб.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причин загрязнения воды и гибели рыб в водоёмах. </w:t>
      </w:r>
      <w:proofErr w:type="spellStart"/>
      <w:proofErr w:type="gramStart"/>
      <w:r>
        <w:rPr>
          <w:sz w:val="28"/>
          <w:szCs w:val="28"/>
        </w:rPr>
        <w:t>Определе-ние</w:t>
      </w:r>
      <w:proofErr w:type="spellEnd"/>
      <w:proofErr w:type="gramEnd"/>
      <w:r>
        <w:rPr>
          <w:sz w:val="28"/>
          <w:szCs w:val="28"/>
        </w:rPr>
        <w:t xml:space="preserve"> связи между загрязнением воды и здоровьем человека.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0B4F0B">
        <w:rPr>
          <w:sz w:val="28"/>
          <w:szCs w:val="28"/>
        </w:rPr>
        <w:t xml:space="preserve"> охраны водоёмов.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A798F">
        <w:rPr>
          <w:b/>
          <w:sz w:val="28"/>
          <w:szCs w:val="28"/>
        </w:rPr>
        <w:t>Удивительный мир животных.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экзотическими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Сравнивание и различие</w:t>
      </w:r>
      <w:r w:rsidRPr="00DA7376">
        <w:rPr>
          <w:sz w:val="28"/>
          <w:szCs w:val="28"/>
        </w:rPr>
        <w:t xml:space="preserve"> диких и домашних </w:t>
      </w:r>
      <w:proofErr w:type="spellStart"/>
      <w:r w:rsidRPr="00DA7376">
        <w:rPr>
          <w:sz w:val="28"/>
          <w:szCs w:val="28"/>
        </w:rPr>
        <w:t>животных</w:t>
      </w:r>
      <w:proofErr w:type="gramStart"/>
      <w:r w:rsidRPr="00DA737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аблюдения</w:t>
      </w:r>
      <w:proofErr w:type="spellEnd"/>
      <w:r>
        <w:rPr>
          <w:sz w:val="28"/>
          <w:szCs w:val="28"/>
        </w:rPr>
        <w:t xml:space="preserve"> за </w:t>
      </w:r>
      <w:r w:rsidRPr="00856875">
        <w:rPr>
          <w:sz w:val="28"/>
          <w:szCs w:val="28"/>
        </w:rPr>
        <w:t xml:space="preserve"> домашними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</w:t>
      </w:r>
      <w:r w:rsidRPr="00DA7376">
        <w:rPr>
          <w:sz w:val="28"/>
          <w:szCs w:val="28"/>
        </w:rPr>
        <w:t xml:space="preserve"> ухода за животными в доме, в живом уголке ш</w:t>
      </w:r>
      <w:r>
        <w:rPr>
          <w:sz w:val="28"/>
          <w:szCs w:val="28"/>
        </w:rPr>
        <w:t xml:space="preserve">колы, в  зоопарке. Знакомство с  работой человека </w:t>
      </w:r>
      <w:r w:rsidRPr="00DA7376">
        <w:rPr>
          <w:sz w:val="28"/>
          <w:szCs w:val="28"/>
        </w:rPr>
        <w:t xml:space="preserve"> на пасеке.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Наблюдение за  внешним видом, характерными осо</w:t>
      </w:r>
      <w:r w:rsidRPr="00DA7376">
        <w:rPr>
          <w:sz w:val="28"/>
          <w:szCs w:val="28"/>
        </w:rPr>
        <w:t>бенност</w:t>
      </w:r>
      <w:r>
        <w:rPr>
          <w:sz w:val="28"/>
          <w:szCs w:val="28"/>
        </w:rPr>
        <w:t>ям</w:t>
      </w:r>
      <w:r w:rsidRPr="00DA7376"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предста-ви</w:t>
      </w:r>
      <w:r w:rsidRPr="00DA7376">
        <w:rPr>
          <w:sz w:val="28"/>
          <w:szCs w:val="28"/>
        </w:rPr>
        <w:t>телей</w:t>
      </w:r>
      <w:proofErr w:type="spellEnd"/>
      <w:proofErr w:type="gramEnd"/>
      <w:r w:rsidRPr="00DA7376">
        <w:rPr>
          <w:sz w:val="28"/>
          <w:szCs w:val="28"/>
        </w:rPr>
        <w:t xml:space="preserve"> насек</w:t>
      </w:r>
      <w:r>
        <w:rPr>
          <w:sz w:val="28"/>
          <w:szCs w:val="28"/>
        </w:rPr>
        <w:t>омых, рыб, птиц, зверей (на при</w:t>
      </w:r>
      <w:r w:rsidRPr="00DA7376">
        <w:rPr>
          <w:sz w:val="28"/>
          <w:szCs w:val="28"/>
        </w:rPr>
        <w:t>мере своей местности).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Наблюдение </w:t>
      </w:r>
      <w:r w:rsidRPr="00DA7376">
        <w:rPr>
          <w:sz w:val="28"/>
          <w:szCs w:val="28"/>
        </w:rPr>
        <w:t xml:space="preserve"> за жизнью животных,</w:t>
      </w:r>
      <w:r>
        <w:rPr>
          <w:sz w:val="28"/>
          <w:szCs w:val="28"/>
        </w:rPr>
        <w:t xml:space="preserve"> составление  рассказов о любимых домашних питомцах</w:t>
      </w:r>
      <w:r w:rsidRPr="00DA7376">
        <w:rPr>
          <w:sz w:val="28"/>
          <w:szCs w:val="28"/>
        </w:rPr>
        <w:t>.</w:t>
      </w:r>
      <w:r w:rsidRPr="00856875">
        <w:rPr>
          <w:sz w:val="28"/>
          <w:szCs w:val="28"/>
        </w:rPr>
        <w:t xml:space="preserve"> Фотовыставка «Наши любимцы».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</w:t>
      </w:r>
      <w:r w:rsidRPr="00DA7376">
        <w:rPr>
          <w:sz w:val="28"/>
          <w:szCs w:val="28"/>
        </w:rPr>
        <w:t xml:space="preserve"> роли животных в природе и жиз</w:t>
      </w:r>
      <w:r>
        <w:rPr>
          <w:sz w:val="28"/>
          <w:szCs w:val="28"/>
        </w:rPr>
        <w:t>ни людей (на примере своей мест</w:t>
      </w:r>
      <w:r w:rsidRPr="00DA7376">
        <w:rPr>
          <w:sz w:val="28"/>
          <w:szCs w:val="28"/>
        </w:rPr>
        <w:t>ности).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Наши пернатые друзья.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Экскурсия в парк. Наблюдение за </w:t>
      </w:r>
      <w:proofErr w:type="spellStart"/>
      <w:r w:rsidRPr="00856875">
        <w:rPr>
          <w:sz w:val="28"/>
          <w:szCs w:val="28"/>
        </w:rPr>
        <w:t>поведением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нешним</w:t>
      </w:r>
      <w:proofErr w:type="spellEnd"/>
      <w:r>
        <w:rPr>
          <w:sz w:val="28"/>
          <w:szCs w:val="28"/>
        </w:rPr>
        <w:t xml:space="preserve"> видом, </w:t>
      </w:r>
      <w:proofErr w:type="spellStart"/>
      <w:r>
        <w:rPr>
          <w:sz w:val="28"/>
          <w:szCs w:val="28"/>
        </w:rPr>
        <w:t>харак-тернымиособенностямиптиц</w:t>
      </w:r>
      <w:proofErr w:type="spellEnd"/>
      <w:r>
        <w:rPr>
          <w:sz w:val="28"/>
          <w:szCs w:val="28"/>
        </w:rPr>
        <w:t xml:space="preserve"> на улице</w:t>
      </w:r>
      <w:r w:rsidRPr="00B41DB7">
        <w:rPr>
          <w:sz w:val="28"/>
          <w:szCs w:val="28"/>
        </w:rPr>
        <w:t>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Различение  зимующих и перелётных птиц. Объяснение</w:t>
      </w:r>
      <w:r w:rsidRPr="00B41DB7">
        <w:rPr>
          <w:sz w:val="28"/>
          <w:szCs w:val="28"/>
        </w:rPr>
        <w:t xml:space="preserve"> причины отлёта птиц в тёплые края.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зиму</w:t>
      </w:r>
      <w:r w:rsidRPr="00B41DB7">
        <w:rPr>
          <w:sz w:val="28"/>
          <w:szCs w:val="28"/>
        </w:rPr>
        <w:t>ющих птиц</w:t>
      </w:r>
      <w:r>
        <w:rPr>
          <w:sz w:val="28"/>
          <w:szCs w:val="28"/>
        </w:rPr>
        <w:t>, различение зимующих птиц по ри</w:t>
      </w:r>
      <w:r w:rsidRPr="00B41DB7">
        <w:rPr>
          <w:sz w:val="28"/>
          <w:szCs w:val="28"/>
        </w:rPr>
        <w:t xml:space="preserve">сункам и в природе.     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Обсуждение формы ко</w:t>
      </w:r>
      <w:r w:rsidRPr="00B41DB7">
        <w:rPr>
          <w:sz w:val="28"/>
          <w:szCs w:val="28"/>
        </w:rPr>
        <w:t>рмушек и виды корма для птиц.</w:t>
      </w:r>
      <w:r>
        <w:rPr>
          <w:sz w:val="28"/>
          <w:szCs w:val="28"/>
        </w:rPr>
        <w:t xml:space="preserve"> Составление  </w:t>
      </w:r>
      <w:proofErr w:type="spellStart"/>
      <w:proofErr w:type="gramStart"/>
      <w:r>
        <w:rPr>
          <w:sz w:val="28"/>
          <w:szCs w:val="28"/>
        </w:rPr>
        <w:t>пра-вил</w:t>
      </w:r>
      <w:proofErr w:type="spellEnd"/>
      <w:proofErr w:type="gramEnd"/>
      <w:r w:rsidRPr="00B41DB7">
        <w:rPr>
          <w:sz w:val="28"/>
          <w:szCs w:val="28"/>
        </w:rPr>
        <w:t xml:space="preserve"> подкормки птиц.</w:t>
      </w:r>
    </w:p>
    <w:p w:rsidR="00623C7F" w:rsidRPr="00856875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Работа с иллюстрациями с изображением птиц, чтение стихов, рассказов, разгадывание загадок.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>. Выс</w:t>
      </w:r>
      <w:r w:rsidRPr="00856875">
        <w:rPr>
          <w:sz w:val="28"/>
          <w:szCs w:val="28"/>
        </w:rPr>
        <w:t xml:space="preserve">тавка материалов. Презентации по </w:t>
      </w:r>
      <w:proofErr w:type="gramStart"/>
      <w:r w:rsidRPr="00856875">
        <w:rPr>
          <w:sz w:val="28"/>
          <w:szCs w:val="28"/>
        </w:rPr>
        <w:t>мате</w:t>
      </w:r>
      <w:r>
        <w:rPr>
          <w:sz w:val="28"/>
          <w:szCs w:val="28"/>
        </w:rPr>
        <w:t>-риалам</w:t>
      </w:r>
      <w:proofErr w:type="gramEnd"/>
      <w:r>
        <w:rPr>
          <w:sz w:val="28"/>
          <w:szCs w:val="28"/>
        </w:rPr>
        <w:t xml:space="preserve"> экскурсионного занятия.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Красная книга родного края.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623C7F" w:rsidRPr="008C6EBB" w:rsidRDefault="00623C7F" w:rsidP="00623C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Причины исчезновения их и необходимость их защиты каждым человеком. Составление  и обсуждение мер по  охра</w:t>
      </w:r>
      <w:r w:rsidRPr="00B41DB7">
        <w:rPr>
          <w:sz w:val="28"/>
          <w:szCs w:val="28"/>
        </w:rPr>
        <w:t>не</w:t>
      </w:r>
      <w:r>
        <w:rPr>
          <w:sz w:val="28"/>
          <w:szCs w:val="28"/>
        </w:rPr>
        <w:t xml:space="preserve"> редких растений и животных</w:t>
      </w:r>
      <w:r w:rsidRPr="00B41D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Красная книга Краснодарского края.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Сад на подоконнике.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 комнатными </w:t>
      </w:r>
      <w:r w:rsidRPr="00B41DB7">
        <w:rPr>
          <w:sz w:val="28"/>
          <w:szCs w:val="28"/>
        </w:rPr>
        <w:t>растения</w:t>
      </w:r>
      <w:r>
        <w:rPr>
          <w:sz w:val="28"/>
          <w:szCs w:val="28"/>
        </w:rPr>
        <w:t xml:space="preserve">ми школы и узнавание  их по </w:t>
      </w:r>
      <w:proofErr w:type="spellStart"/>
      <w:proofErr w:type="gramStart"/>
      <w:r>
        <w:rPr>
          <w:sz w:val="28"/>
          <w:szCs w:val="28"/>
        </w:rPr>
        <w:t>рису-нкам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иллюстрациями с изображением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 комнатных </w:t>
      </w:r>
      <w:proofErr w:type="spellStart"/>
      <w:r>
        <w:rPr>
          <w:sz w:val="28"/>
          <w:szCs w:val="28"/>
        </w:rPr>
        <w:t>расте-ний</w:t>
      </w:r>
      <w:proofErr w:type="spellEnd"/>
      <w:r>
        <w:rPr>
          <w:sz w:val="28"/>
          <w:szCs w:val="28"/>
        </w:rPr>
        <w:t xml:space="preserve">. Определение названий частей растений.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ухода за комнатными растениями.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Подготовка рассказа </w:t>
      </w:r>
      <w:r w:rsidRPr="00B41DB7">
        <w:rPr>
          <w:sz w:val="28"/>
          <w:szCs w:val="28"/>
        </w:rPr>
        <w:t xml:space="preserve"> об особенностях любимого комнатного растения.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Мир похож на цветной луг.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дикорастущими и культурными</w:t>
      </w:r>
      <w:r w:rsidRPr="008C6EBB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>ми и узнавание их по рисункам и в природе.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необычными растениями.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Формулирование выводов об условиях, необходимых для жизни расте</w:t>
      </w:r>
      <w:r w:rsidRPr="008C6EBB">
        <w:rPr>
          <w:sz w:val="28"/>
          <w:szCs w:val="28"/>
        </w:rPr>
        <w:t>ний.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C6EBB">
        <w:rPr>
          <w:sz w:val="28"/>
          <w:szCs w:val="28"/>
        </w:rPr>
        <w:t>Наблюд</w:t>
      </w:r>
      <w:r>
        <w:rPr>
          <w:sz w:val="28"/>
          <w:szCs w:val="28"/>
        </w:rPr>
        <w:t xml:space="preserve">ение растений клумбы и луга узнавание их по рисункам. </w:t>
      </w:r>
      <w:proofErr w:type="spellStart"/>
      <w:proofErr w:type="gramStart"/>
      <w:r>
        <w:rPr>
          <w:sz w:val="28"/>
          <w:szCs w:val="28"/>
        </w:rPr>
        <w:t>Состав-ление</w:t>
      </w:r>
      <w:proofErr w:type="spellEnd"/>
      <w:proofErr w:type="gramEnd"/>
      <w:r>
        <w:rPr>
          <w:sz w:val="28"/>
          <w:szCs w:val="28"/>
        </w:rPr>
        <w:t xml:space="preserve"> рассказа о лю</w:t>
      </w:r>
      <w:r w:rsidRPr="008C6EBB">
        <w:rPr>
          <w:sz w:val="28"/>
          <w:szCs w:val="28"/>
        </w:rPr>
        <w:t>бимом цветке.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lastRenderedPageBreak/>
        <w:t>Итоговое занятие. Мы – друзья природы.</w:t>
      </w:r>
    </w:p>
    <w:p w:rsidR="00623C7F" w:rsidRPr="00067C9F" w:rsidRDefault="00623C7F" w:rsidP="001C2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сообщений о взаимосвязи </w:t>
      </w:r>
      <w:r w:rsidRPr="008C6EBB">
        <w:rPr>
          <w:sz w:val="28"/>
          <w:szCs w:val="28"/>
        </w:rPr>
        <w:t xml:space="preserve"> между человеком и природой.</w:t>
      </w:r>
    </w:p>
    <w:p w:rsidR="00623C7F" w:rsidRPr="00067C9F" w:rsidRDefault="00623C7F" w:rsidP="00623C7F">
      <w:pPr>
        <w:ind w:left="540" w:firstLine="561"/>
        <w:jc w:val="both"/>
        <w:rPr>
          <w:b/>
          <w:i/>
        </w:rPr>
      </w:pP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освоят элемент</w:t>
      </w:r>
      <w:r>
        <w:rPr>
          <w:sz w:val="28"/>
          <w:szCs w:val="28"/>
        </w:rPr>
        <w:t xml:space="preserve">арные нормы адекватного </w:t>
      </w:r>
      <w:proofErr w:type="spellStart"/>
      <w:r>
        <w:rPr>
          <w:sz w:val="28"/>
          <w:szCs w:val="28"/>
        </w:rPr>
        <w:t>природо</w:t>
      </w:r>
      <w:proofErr w:type="spellEnd"/>
      <w:r w:rsidRPr="00F24219">
        <w:rPr>
          <w:sz w:val="28"/>
          <w:szCs w:val="28"/>
        </w:rPr>
        <w:t xml:space="preserve"> и </w:t>
      </w:r>
      <w:proofErr w:type="spellStart"/>
      <w:r w:rsidRPr="00F24219">
        <w:rPr>
          <w:sz w:val="28"/>
          <w:szCs w:val="28"/>
        </w:rPr>
        <w:t>культуросообразного</w:t>
      </w:r>
      <w:proofErr w:type="spellEnd"/>
      <w:r w:rsidRPr="00F24219">
        <w:rPr>
          <w:sz w:val="28"/>
          <w:szCs w:val="28"/>
        </w:rPr>
        <w:t xml:space="preserve"> поведения в окружающей природной и социальной среде.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 детей выработается бережное отношение ко всему живому, сформируются новые природоведческие, природоохранительные и нравственные знания и умения.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Учащиеся будут использовать приобретённые знания в практической деятельности.</w:t>
      </w:r>
    </w:p>
    <w:p w:rsidR="00623C7F" w:rsidRDefault="00623C7F" w:rsidP="00623C7F">
      <w:pPr>
        <w:jc w:val="both"/>
      </w:pP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знать</w:t>
      </w:r>
      <w:r w:rsidRPr="006671C7">
        <w:rPr>
          <w:b/>
          <w:sz w:val="28"/>
          <w:szCs w:val="28"/>
        </w:rPr>
        <w:t xml:space="preserve">/ </w:t>
      </w:r>
      <w:r w:rsidRPr="00026AC9">
        <w:rPr>
          <w:b/>
          <w:sz w:val="28"/>
          <w:szCs w:val="28"/>
        </w:rPr>
        <w:t>понимать: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что такое экология,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способы охраны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роль живой природы в жизни человека,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многообразие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экологические катастрофы,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влияние экологии на здоровье человека.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 xml:space="preserve">представителей редких организмов, </w:t>
      </w:r>
      <w:r>
        <w:rPr>
          <w:sz w:val="28"/>
          <w:szCs w:val="28"/>
        </w:rPr>
        <w:t xml:space="preserve">                                                                                         - </w:t>
      </w:r>
      <w:r w:rsidRPr="00590139">
        <w:rPr>
          <w:sz w:val="28"/>
          <w:szCs w:val="28"/>
        </w:rPr>
        <w:t xml:space="preserve">правила поведения в природе, </w:t>
      </w:r>
    </w:p>
    <w:p w:rsidR="00623C7F" w:rsidRPr="004075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>особенности природы родного края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6D4">
        <w:rPr>
          <w:sz w:val="28"/>
          <w:szCs w:val="28"/>
        </w:rPr>
        <w:t>знать растительный и  животный м</w:t>
      </w:r>
      <w:r>
        <w:rPr>
          <w:sz w:val="28"/>
          <w:szCs w:val="28"/>
        </w:rPr>
        <w:t>ир родных мест, охраняемые виды.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уметь:</w:t>
      </w: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классифицировать экологические связи,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цеп</w:t>
      </w:r>
      <w:r w:rsidRPr="0040757F">
        <w:rPr>
          <w:sz w:val="28"/>
          <w:szCs w:val="28"/>
        </w:rPr>
        <w:t>и питания,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выявлять характерные отличительны</w:t>
      </w:r>
      <w:r w:rsidR="00C81EB3">
        <w:rPr>
          <w:sz w:val="28"/>
          <w:szCs w:val="28"/>
        </w:rPr>
        <w:t>е</w:t>
      </w:r>
      <w:r w:rsidRPr="0040757F">
        <w:rPr>
          <w:sz w:val="28"/>
          <w:szCs w:val="28"/>
        </w:rPr>
        <w:t xml:space="preserve"> и похожие признаки животного и растительного мира,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оформлять собственные наблюдения за изменениями в живой и неживой природе,</w:t>
      </w:r>
    </w:p>
    <w:p w:rsidR="00623C7F" w:rsidRP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DB5104">
        <w:rPr>
          <w:sz w:val="28"/>
          <w:szCs w:val="28"/>
        </w:rPr>
        <w:tab/>
        <w:t>сравнивать и различать деревья, кустарники, травы, называть их основные отличительные пр</w:t>
      </w:r>
      <w:r>
        <w:rPr>
          <w:sz w:val="28"/>
          <w:szCs w:val="28"/>
        </w:rPr>
        <w:t>изнаки, используя полученную ин</w:t>
      </w:r>
      <w:r w:rsidRPr="00DB5104">
        <w:rPr>
          <w:sz w:val="28"/>
          <w:szCs w:val="28"/>
        </w:rPr>
        <w:t>формацию в результате наблюдений и работы с иллюстрациями;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DB5104">
        <w:rPr>
          <w:sz w:val="28"/>
          <w:szCs w:val="28"/>
        </w:rPr>
        <w:t>называть условия, необ</w:t>
      </w:r>
      <w:r>
        <w:rPr>
          <w:sz w:val="28"/>
          <w:szCs w:val="28"/>
        </w:rPr>
        <w:t>ходимые для жизни растений и жи</w:t>
      </w:r>
      <w:r w:rsidRPr="00DB5104">
        <w:rPr>
          <w:sz w:val="28"/>
          <w:szCs w:val="28"/>
        </w:rPr>
        <w:t>вотных;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DB5104">
        <w:rPr>
          <w:sz w:val="28"/>
          <w:szCs w:val="28"/>
        </w:rPr>
        <w:t>проводить несложные наблюдения за природными явлениями и проявлениями;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проводить индивидуальн</w:t>
      </w:r>
      <w:r>
        <w:rPr>
          <w:sz w:val="28"/>
          <w:szCs w:val="28"/>
        </w:rPr>
        <w:t>ые наблюдения и опытные исследо</w:t>
      </w:r>
      <w:r w:rsidRPr="00DB5104">
        <w:rPr>
          <w:sz w:val="28"/>
          <w:szCs w:val="28"/>
        </w:rPr>
        <w:t>вания на выявление признаков предметов;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оказывать помощь птицам в зимнее время года;</w:t>
      </w:r>
    </w:p>
    <w:p w:rsidR="00623C7F" w:rsidRPr="005C2F6C" w:rsidRDefault="00623C7F" w:rsidP="005C2F6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0757F">
        <w:rPr>
          <w:sz w:val="28"/>
          <w:szCs w:val="28"/>
        </w:rPr>
        <w:t xml:space="preserve">      - участвовать в исследовательской и практической деятельности по охране природы.</w:t>
      </w:r>
    </w:p>
    <w:p w:rsidR="00623C7F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Результаты развития универсальных учебных действий в ход</w:t>
      </w:r>
      <w:r w:rsidR="00C81EB3">
        <w:rPr>
          <w:b/>
          <w:sz w:val="28"/>
          <w:szCs w:val="28"/>
        </w:rPr>
        <w:t>е освоения курса «</w:t>
      </w:r>
      <w:proofErr w:type="spellStart"/>
      <w:r w:rsidR="00C81EB3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 xml:space="preserve">» 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интерес к познанию мира природы;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потребность к осуществлению экологически сообразных поступков;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осознание места и роли человека в биосфере;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результаты: 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здорового образа жизни;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морально-этического сознания;</w:t>
      </w:r>
    </w:p>
    <w:p w:rsidR="00623C7F" w:rsidRDefault="00623C7F" w:rsidP="00623C7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начальными формами исследовательской деятельности;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социальной и межкультурной коммуникации;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навыков.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Познавательные УУД: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добывать новые знания: находить ответы на вопросы, используя учебник, хрестоматию, свой жизненный опыт и информацию, полученную на занятии, в результате наблюдений;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перерабатывать полученную информацию: делать выводы в результате  совместной  работы всего класса;</w:t>
      </w:r>
    </w:p>
    <w:p w:rsidR="005C2F6C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proofErr w:type="gramStart"/>
      <w:r w:rsidRPr="008140B3">
        <w:rPr>
          <w:sz w:val="28"/>
          <w:szCs w:val="28"/>
        </w:rPr>
        <w:t xml:space="preserve">анализ объектов с целью выделения признаков (существенных, </w:t>
      </w:r>
      <w:proofErr w:type="gramEnd"/>
    </w:p>
    <w:p w:rsidR="005C2F6C" w:rsidRDefault="005C2F6C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623C7F" w:rsidRPr="008140B3" w:rsidRDefault="00623C7F" w:rsidP="005C2F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несущественных);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8140B3">
        <w:rPr>
          <w:sz w:val="28"/>
          <w:szCs w:val="28"/>
        </w:rPr>
        <w:t>сериации</w:t>
      </w:r>
      <w:proofErr w:type="spellEnd"/>
      <w:r w:rsidRPr="008140B3">
        <w:rPr>
          <w:sz w:val="28"/>
          <w:szCs w:val="28"/>
        </w:rPr>
        <w:t>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>классификации объектов;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Регулятивные УУД: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 xml:space="preserve">совместно договариваться о  правилах общения и поведения на </w:t>
      </w:r>
      <w:r w:rsidRPr="008140B3">
        <w:rPr>
          <w:sz w:val="28"/>
          <w:szCs w:val="28"/>
        </w:rPr>
        <w:lastRenderedPageBreak/>
        <w:t>занятиях и следовать им;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 xml:space="preserve">умение учитывать выделенные учителем ориентиры действия и построение </w:t>
      </w:r>
      <w:proofErr w:type="gramStart"/>
      <w:r w:rsidRPr="008140B3">
        <w:rPr>
          <w:iCs/>
          <w:color w:val="000000"/>
          <w:sz w:val="28"/>
          <w:szCs w:val="28"/>
        </w:rPr>
        <w:t>ориентировочной</w:t>
      </w:r>
      <w:proofErr w:type="gramEnd"/>
      <w:r w:rsidRPr="008140B3">
        <w:rPr>
          <w:iCs/>
          <w:color w:val="000000"/>
          <w:sz w:val="28"/>
          <w:szCs w:val="28"/>
        </w:rPr>
        <w:t>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основы в новом учебном материале в учебном сотрудничестве с учителем.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Коммуникативные УУД: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преодоление эгоцентризма в пространственных и межличностных отношениях;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 xml:space="preserve">понимание возможности различных позиций и точек зрения на какой-либо предмет или вопрос; 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ориентация на позицию других людей, отличную от собственной, уважение иной точки зрения.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Pr="00590139" w:rsidRDefault="00FB015F" w:rsidP="00FB015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FB015F" w:rsidRPr="00026B09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Вводное занятие.  Что такое экология.</w:t>
      </w:r>
    </w:p>
    <w:p w:rsidR="00026B09" w:rsidRDefault="00026B09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Углубляем и расширяем представления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экологии. Напоминаем, что такое </w:t>
      </w:r>
      <w:proofErr w:type="spellStart"/>
      <w:r>
        <w:rPr>
          <w:sz w:val="28"/>
          <w:szCs w:val="28"/>
        </w:rPr>
        <w:t>экология</w:t>
      </w:r>
      <w:proofErr w:type="gramStart"/>
      <w:r>
        <w:rPr>
          <w:sz w:val="28"/>
          <w:szCs w:val="28"/>
        </w:rPr>
        <w:t>.</w:t>
      </w:r>
      <w:r w:rsidR="00986BE3" w:rsidRPr="00141FF3">
        <w:rPr>
          <w:sz w:val="28"/>
          <w:szCs w:val="28"/>
        </w:rPr>
        <w:t>Э</w:t>
      </w:r>
      <w:proofErr w:type="gramEnd"/>
      <w:r w:rsidR="00986BE3" w:rsidRPr="00141FF3">
        <w:rPr>
          <w:sz w:val="28"/>
          <w:szCs w:val="28"/>
        </w:rPr>
        <w:t>ко</w:t>
      </w:r>
      <w:r w:rsidR="00986BE3" w:rsidRPr="00141FF3">
        <w:rPr>
          <w:sz w:val="28"/>
          <w:szCs w:val="28"/>
        </w:rPr>
        <w:softHyphen/>
        <w:t>логия</w:t>
      </w:r>
      <w:proofErr w:type="spellEnd"/>
      <w:r w:rsidR="00986BE3" w:rsidRPr="00141FF3">
        <w:rPr>
          <w:sz w:val="28"/>
          <w:szCs w:val="28"/>
        </w:rPr>
        <w:t xml:space="preserve"> - наука, изучающая собствен</w:t>
      </w:r>
      <w:r w:rsidR="00986BE3" w:rsidRPr="00141FF3">
        <w:rPr>
          <w:sz w:val="28"/>
          <w:szCs w:val="28"/>
        </w:rPr>
        <w:softHyphen/>
        <w:t xml:space="preserve">ный дом человека, дом растений </w:t>
      </w:r>
      <w:r w:rsidR="00986BE3" w:rsidRPr="00141FF3">
        <w:rPr>
          <w:spacing w:val="-2"/>
          <w:sz w:val="28"/>
          <w:szCs w:val="28"/>
        </w:rPr>
        <w:t xml:space="preserve">и животных в природе, жизнь нашего </w:t>
      </w:r>
      <w:r w:rsidR="00986BE3" w:rsidRPr="00141FF3">
        <w:rPr>
          <w:sz w:val="28"/>
          <w:szCs w:val="28"/>
        </w:rPr>
        <w:t>общего дома - планеты Земля.</w:t>
      </w:r>
    </w:p>
    <w:p w:rsidR="00026B09" w:rsidRDefault="003801B4" w:rsidP="00FB015F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5C2F6C" w:rsidRPr="00FB015F" w:rsidRDefault="005C2F6C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623C7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Организм и окружающая среда.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текстов</w:t>
      </w:r>
      <w:r w:rsidR="00026B09" w:rsidRPr="00026B09">
        <w:rPr>
          <w:sz w:val="28"/>
          <w:szCs w:val="28"/>
        </w:rPr>
        <w:t xml:space="preserve"> о мес</w:t>
      </w:r>
      <w:r w:rsidR="00026B09">
        <w:rPr>
          <w:sz w:val="28"/>
          <w:szCs w:val="28"/>
        </w:rPr>
        <w:t xml:space="preserve">те человека в окружающем мире. </w:t>
      </w:r>
      <w:r>
        <w:rPr>
          <w:sz w:val="28"/>
          <w:szCs w:val="28"/>
        </w:rPr>
        <w:t>Моделирование связей</w:t>
      </w:r>
      <w:r w:rsidR="00026B09" w:rsidRPr="00026B09">
        <w:rPr>
          <w:sz w:val="28"/>
          <w:szCs w:val="28"/>
        </w:rPr>
        <w:t xml:space="preserve"> организмов с окружающей средой.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правил</w:t>
      </w:r>
      <w:r w:rsidR="00026B09">
        <w:rPr>
          <w:sz w:val="28"/>
          <w:szCs w:val="28"/>
        </w:rPr>
        <w:t xml:space="preserve">  экологически целесообра</w:t>
      </w:r>
      <w:r w:rsidR="00026B09" w:rsidRPr="00026B09">
        <w:rPr>
          <w:sz w:val="28"/>
          <w:szCs w:val="28"/>
        </w:rPr>
        <w:t>зного поведения личности</w:t>
      </w:r>
      <w:r w:rsidR="00026B09">
        <w:rPr>
          <w:sz w:val="28"/>
          <w:szCs w:val="28"/>
        </w:rPr>
        <w:t>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BE3">
        <w:rPr>
          <w:sz w:val="28"/>
          <w:szCs w:val="28"/>
        </w:rPr>
        <w:t>Про</w:t>
      </w:r>
      <w:r w:rsidRPr="00986BE3">
        <w:rPr>
          <w:sz w:val="28"/>
          <w:szCs w:val="28"/>
        </w:rPr>
        <w:softHyphen/>
        <w:t>стейшая классификация экологиче</w:t>
      </w:r>
      <w:r w:rsidRPr="00986BE3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986BE3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986BE3">
        <w:rPr>
          <w:sz w:val="28"/>
          <w:szCs w:val="28"/>
        </w:rPr>
        <w:softHyphen/>
        <w:t>ми, между различными животными);</w:t>
      </w:r>
      <w:r w:rsidRPr="00986BE3">
        <w:rPr>
          <w:spacing w:val="-3"/>
          <w:sz w:val="28"/>
          <w:szCs w:val="28"/>
        </w:rPr>
        <w:t xml:space="preserve"> связи между природой и человеком. </w:t>
      </w:r>
      <w:r w:rsidRPr="00986BE3">
        <w:rPr>
          <w:sz w:val="28"/>
          <w:szCs w:val="28"/>
        </w:rPr>
        <w:t xml:space="preserve">Разъяснение значения экологии  на основе анализа примеров. </w:t>
      </w:r>
    </w:p>
    <w:p w:rsidR="00F50EB1" w:rsidRDefault="00986BE3" w:rsidP="00986BE3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color w:val="000000"/>
          <w:spacing w:val="-2"/>
          <w:sz w:val="28"/>
          <w:szCs w:val="28"/>
        </w:rPr>
        <w:t xml:space="preserve">       Изучение экосистемы.  Экологический проект «Мир, в котором я живу».     </w:t>
      </w: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Угроза исчезновения.</w:t>
      </w:r>
    </w:p>
    <w:p w:rsidR="00FB3BC3" w:rsidRPr="007C1BFF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представителей</w:t>
      </w:r>
      <w:r w:rsidRPr="007C1BFF">
        <w:rPr>
          <w:sz w:val="28"/>
          <w:szCs w:val="28"/>
        </w:rPr>
        <w:t xml:space="preserve"> редких организмов (грибов, растений животных): гриб-баран, подснежник альпийский, эдельвейс, земляничное дерево, бабочка-аполлон, горилла, снежный барс</w:t>
      </w:r>
      <w:r>
        <w:rPr>
          <w:sz w:val="28"/>
          <w:szCs w:val="28"/>
        </w:rPr>
        <w:t xml:space="preserve"> и др.,</w:t>
      </w:r>
      <w:r w:rsidRPr="007C1BFF">
        <w:rPr>
          <w:sz w:val="28"/>
          <w:szCs w:val="28"/>
        </w:rPr>
        <w:t xml:space="preserve"> их особенности.</w:t>
      </w:r>
      <w:proofErr w:type="gramEnd"/>
      <w:r w:rsidRPr="007C1BFF">
        <w:rPr>
          <w:sz w:val="28"/>
          <w:szCs w:val="28"/>
        </w:rPr>
        <w:t xml:space="preserve"> Причины сокращения численности редких организмов, необходимые меры охраны.</w:t>
      </w:r>
    </w:p>
    <w:p w:rsidR="00026B09" w:rsidRPr="00026B09" w:rsidRDefault="00D60976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</w:p>
    <w:p w:rsidR="00FB015F" w:rsidRPr="007C1BF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Роль неживой природы в жизни живого.</w:t>
      </w:r>
    </w:p>
    <w:p w:rsidR="007C1BFF" w:rsidRPr="007C1BFF" w:rsidRDefault="00F50EB1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простейшей классификацией</w:t>
      </w:r>
      <w:r w:rsidR="007C1BFF" w:rsidRPr="007C1BFF">
        <w:rPr>
          <w:sz w:val="28"/>
          <w:szCs w:val="28"/>
        </w:rPr>
        <w:t xml:space="preserve"> экологических связей: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живой и неживой природой;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внутри живой природы;</w:t>
      </w:r>
    </w:p>
    <w:p w:rsid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природой и человеком.</w:t>
      </w:r>
    </w:p>
    <w:p w:rsidR="00CD3D3F" w:rsidRPr="007C1BF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</w:t>
      </w:r>
      <w:r w:rsidR="00CD3D3F" w:rsidRPr="00CD3D3F">
        <w:rPr>
          <w:sz w:val="28"/>
          <w:szCs w:val="28"/>
        </w:rPr>
        <w:t>олнце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 как источник</w:t>
      </w:r>
      <w:r>
        <w:rPr>
          <w:sz w:val="28"/>
          <w:szCs w:val="28"/>
        </w:rPr>
        <w:t>ом</w:t>
      </w:r>
      <w:r w:rsidR="00CD3D3F" w:rsidRPr="00CD3D3F">
        <w:rPr>
          <w:sz w:val="28"/>
          <w:szCs w:val="28"/>
        </w:rPr>
        <w:t xml:space="preserve"> света и тепла для живых организмов. </w:t>
      </w:r>
      <w:r>
        <w:rPr>
          <w:sz w:val="28"/>
          <w:szCs w:val="28"/>
        </w:rPr>
        <w:t>Анализ приспособления</w:t>
      </w:r>
      <w:r w:rsidR="00CD3D3F" w:rsidRPr="00CD3D3F">
        <w:rPr>
          <w:sz w:val="28"/>
          <w:szCs w:val="28"/>
        </w:rPr>
        <w:t xml:space="preserve">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</w:t>
      </w:r>
      <w:r w:rsidR="00CD3D3F">
        <w:rPr>
          <w:sz w:val="28"/>
          <w:szCs w:val="28"/>
        </w:rPr>
        <w:t xml:space="preserve">ата. </w:t>
      </w:r>
      <w:r>
        <w:rPr>
          <w:sz w:val="28"/>
          <w:szCs w:val="28"/>
        </w:rPr>
        <w:t>Объяснение значения</w:t>
      </w:r>
      <w:r w:rsidR="00CD3D3F" w:rsidRPr="007C1BFF">
        <w:rPr>
          <w:sz w:val="28"/>
          <w:szCs w:val="28"/>
        </w:rPr>
        <w:t xml:space="preserve"> света, воды и воздуха в жизни живых организмов. </w:t>
      </w:r>
      <w:r>
        <w:rPr>
          <w:sz w:val="28"/>
          <w:szCs w:val="28"/>
        </w:rPr>
        <w:t>Выяснение роли</w:t>
      </w:r>
      <w:r w:rsidR="00CD3D3F" w:rsidRPr="007C1BFF">
        <w:rPr>
          <w:sz w:val="28"/>
          <w:szCs w:val="28"/>
        </w:rPr>
        <w:t xml:space="preserve"> ветра в жизни животных и растений. </w:t>
      </w:r>
      <w:r>
        <w:rPr>
          <w:sz w:val="28"/>
          <w:szCs w:val="28"/>
        </w:rPr>
        <w:t>Различение растений влаголюбивых и засухоустойчивых</w:t>
      </w:r>
      <w:r w:rsidR="00CD3D3F" w:rsidRPr="007C1BF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приспособления</w:t>
      </w:r>
      <w:r w:rsidR="00CD3D3F" w:rsidRPr="007C1BFF">
        <w:rPr>
          <w:sz w:val="28"/>
          <w:szCs w:val="28"/>
        </w:rPr>
        <w:t xml:space="preserve"> животных к жизни в условиях недостатка влаги.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CD3D3F" w:rsidRPr="00FB015F" w:rsidRDefault="00CD3D3F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животных. </w:t>
      </w:r>
    </w:p>
    <w:p w:rsidR="00B366C5" w:rsidRDefault="00B366C5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</w:t>
      </w:r>
      <w:r w:rsidRPr="00CD3D3F">
        <w:rPr>
          <w:sz w:val="28"/>
          <w:szCs w:val="28"/>
        </w:rPr>
        <w:t>интересными представите</w:t>
      </w:r>
      <w:r>
        <w:rPr>
          <w:sz w:val="28"/>
          <w:szCs w:val="28"/>
        </w:rPr>
        <w:t xml:space="preserve">лями всех групп </w:t>
      </w:r>
      <w:r w:rsidRPr="00CD3D3F">
        <w:rPr>
          <w:sz w:val="28"/>
          <w:szCs w:val="28"/>
        </w:rPr>
        <w:t>животного мира</w:t>
      </w:r>
      <w:r>
        <w:rPr>
          <w:sz w:val="28"/>
          <w:szCs w:val="28"/>
        </w:rPr>
        <w:t>.</w:t>
      </w:r>
    </w:p>
    <w:p w:rsidR="00F50EB1" w:rsidRP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за  внешним видом, характерными особенностями  </w:t>
      </w:r>
      <w:proofErr w:type="spellStart"/>
      <w:proofErr w:type="gramStart"/>
      <w:r w:rsidRPr="00F50EB1">
        <w:rPr>
          <w:sz w:val="28"/>
          <w:szCs w:val="28"/>
        </w:rPr>
        <w:t>предста-вителей</w:t>
      </w:r>
      <w:proofErr w:type="spellEnd"/>
      <w:proofErr w:type="gramEnd"/>
      <w:r w:rsidRPr="00F50EB1">
        <w:rPr>
          <w:sz w:val="28"/>
          <w:szCs w:val="28"/>
        </w:rPr>
        <w:t xml:space="preserve"> насекомых, рыб, птиц, зверей.</w:t>
      </w:r>
    </w:p>
    <w:p w:rsid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 за жизнью животных, составление  расск</w:t>
      </w:r>
      <w:r w:rsidR="00B366C5">
        <w:rPr>
          <w:sz w:val="28"/>
          <w:szCs w:val="28"/>
        </w:rPr>
        <w:t xml:space="preserve">азов о </w:t>
      </w:r>
      <w:proofErr w:type="spellStart"/>
      <w:r w:rsidR="00B366C5">
        <w:rPr>
          <w:sz w:val="28"/>
          <w:szCs w:val="28"/>
        </w:rPr>
        <w:t>животных</w:t>
      </w:r>
      <w:proofErr w:type="gramStart"/>
      <w:r w:rsidRPr="00F50EB1">
        <w:rPr>
          <w:sz w:val="28"/>
          <w:szCs w:val="28"/>
        </w:rPr>
        <w:t>.О</w:t>
      </w:r>
      <w:proofErr w:type="gramEnd"/>
      <w:r w:rsidRPr="00F50EB1">
        <w:rPr>
          <w:sz w:val="28"/>
          <w:szCs w:val="28"/>
        </w:rPr>
        <w:t>бъяснение</w:t>
      </w:r>
      <w:proofErr w:type="spellEnd"/>
      <w:r w:rsidRPr="00F50EB1">
        <w:rPr>
          <w:sz w:val="28"/>
          <w:szCs w:val="28"/>
        </w:rPr>
        <w:t xml:space="preserve">  роли животных в природе и жизни людей</w:t>
      </w:r>
      <w:r>
        <w:rPr>
          <w:sz w:val="28"/>
          <w:szCs w:val="28"/>
        </w:rPr>
        <w:t>.</w:t>
      </w:r>
    </w:p>
    <w:p w:rsidR="00D60976" w:rsidRDefault="00D60976" w:rsidP="00F50EB1">
      <w:pPr>
        <w:tabs>
          <w:tab w:val="left" w:pos="284"/>
        </w:tabs>
        <w:jc w:val="both"/>
        <w:rPr>
          <w:sz w:val="28"/>
          <w:szCs w:val="28"/>
        </w:rPr>
      </w:pPr>
      <w:r w:rsidRPr="00D60976">
        <w:rPr>
          <w:sz w:val="28"/>
          <w:szCs w:val="28"/>
        </w:rPr>
        <w:t>Наблюдение за потребителями: наличие птиц их виды, грызуны, кошки, собаки, насекомые, ящерицы и др. Описание животного мира участка. Взаимосвязь в экосистеме. Наблюдение за разрушителями: грибы, дождевые черви и др.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50EB1" w:rsidRDefault="00986BE3" w:rsidP="00F50EB1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 растений. </w:t>
      </w:r>
    </w:p>
    <w:p w:rsidR="00FB3BC3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Многообразие растений </w:t>
      </w:r>
      <w:r w:rsidR="00CD3D3F" w:rsidRPr="00CD3D3F">
        <w:rPr>
          <w:sz w:val="28"/>
          <w:szCs w:val="28"/>
        </w:rPr>
        <w:t xml:space="preserve"> (знакомство с интересными представителями всех</w:t>
      </w:r>
      <w:r>
        <w:rPr>
          <w:sz w:val="28"/>
          <w:szCs w:val="28"/>
        </w:rPr>
        <w:t xml:space="preserve"> групп растительного</w:t>
      </w:r>
      <w:r w:rsidR="00CD3D3F" w:rsidRPr="00CD3D3F">
        <w:rPr>
          <w:sz w:val="28"/>
          <w:szCs w:val="28"/>
        </w:rPr>
        <w:t xml:space="preserve"> мира). </w:t>
      </w:r>
      <w:r w:rsidR="00D60976" w:rsidRPr="00D60976">
        <w:rPr>
          <w:sz w:val="28"/>
          <w:szCs w:val="28"/>
        </w:rPr>
        <w:t>И</w:t>
      </w:r>
      <w:r w:rsidR="00D60976">
        <w:rPr>
          <w:sz w:val="28"/>
          <w:szCs w:val="28"/>
        </w:rPr>
        <w:t>зучение участка.</w:t>
      </w:r>
      <w:r w:rsidR="00D60976" w:rsidRPr="00D60976">
        <w:rPr>
          <w:sz w:val="28"/>
          <w:szCs w:val="28"/>
        </w:rPr>
        <w:t xml:space="preserve">      Природная зон</w:t>
      </w:r>
      <w:r w:rsidR="00FB3BC3">
        <w:rPr>
          <w:sz w:val="28"/>
          <w:szCs w:val="28"/>
        </w:rPr>
        <w:t xml:space="preserve">а. Сезоны. </w:t>
      </w:r>
      <w:r w:rsidR="00D60976" w:rsidRPr="00D60976">
        <w:rPr>
          <w:sz w:val="28"/>
          <w:szCs w:val="28"/>
        </w:rPr>
        <w:t xml:space="preserve"> Оценивание состояния растительности. Определение видов растений, описание растений. План восполнения зеленых насаждений.  </w:t>
      </w:r>
    </w:p>
    <w:p w:rsidR="007C1BFF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Растения - л</w:t>
      </w:r>
      <w:r w:rsidR="00CD3D3F" w:rsidRPr="00CD3D3F">
        <w:rPr>
          <w:sz w:val="28"/>
          <w:szCs w:val="28"/>
        </w:rPr>
        <w:t xml:space="preserve">егкие планеты. </w:t>
      </w:r>
      <w:r w:rsidR="00FB3BC3">
        <w:rPr>
          <w:sz w:val="28"/>
          <w:szCs w:val="28"/>
        </w:rPr>
        <w:t>Изучение лекар</w:t>
      </w:r>
      <w:r>
        <w:rPr>
          <w:sz w:val="28"/>
          <w:szCs w:val="28"/>
        </w:rPr>
        <w:t>ственных растений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мер по их охране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Знакомство с красной книгой</w:t>
      </w:r>
      <w:r w:rsidR="00CD3D3F" w:rsidRPr="00CD3D3F">
        <w:rPr>
          <w:sz w:val="28"/>
          <w:szCs w:val="28"/>
        </w:rPr>
        <w:t>, ее назначение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черной книгой</w:t>
      </w:r>
      <w:r w:rsidR="00CD3D3F" w:rsidRPr="00CD3D3F">
        <w:rPr>
          <w:sz w:val="28"/>
          <w:szCs w:val="28"/>
        </w:rPr>
        <w:t xml:space="preserve"> природы.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CD3D3F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Охрана животных и растений.</w:t>
      </w:r>
    </w:p>
    <w:p w:rsidR="00FB3BC3" w:rsidRPr="00FB3BC3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Знакомство с растительным и   животным миром родного края. Обсужден</w:t>
      </w:r>
      <w:r>
        <w:rPr>
          <w:sz w:val="28"/>
          <w:szCs w:val="28"/>
        </w:rPr>
        <w:t>ие многообразия растений и живо</w:t>
      </w:r>
      <w:r w:rsidRPr="00FB3BC3">
        <w:rPr>
          <w:sz w:val="28"/>
          <w:szCs w:val="28"/>
        </w:rPr>
        <w:t>тных края. Выяснение особенностей жизни животных. Знако</w:t>
      </w:r>
      <w:r>
        <w:rPr>
          <w:sz w:val="28"/>
          <w:szCs w:val="28"/>
        </w:rPr>
        <w:t>мство с  исчезаю</w:t>
      </w:r>
      <w:r w:rsidRPr="00FB3BC3">
        <w:rPr>
          <w:sz w:val="28"/>
          <w:szCs w:val="28"/>
        </w:rPr>
        <w:t xml:space="preserve">щими растениями и животными родного края. </w:t>
      </w:r>
    </w:p>
    <w:p w:rsidR="00FB3BC3" w:rsidRDefault="00646B55" w:rsidP="00FB015F">
      <w:pPr>
        <w:tabs>
          <w:tab w:val="left" w:pos="284"/>
        </w:tabs>
        <w:jc w:val="both"/>
        <w:rPr>
          <w:sz w:val="28"/>
          <w:szCs w:val="28"/>
        </w:rPr>
      </w:pPr>
      <w:r w:rsidRPr="00646B55">
        <w:rPr>
          <w:sz w:val="28"/>
          <w:szCs w:val="28"/>
        </w:rPr>
        <w:lastRenderedPageBreak/>
        <w:t>Причины ис</w:t>
      </w:r>
      <w:r>
        <w:rPr>
          <w:sz w:val="28"/>
          <w:szCs w:val="28"/>
        </w:rPr>
        <w:t xml:space="preserve">чезновения их и необходимость </w:t>
      </w:r>
      <w:r w:rsidRPr="00646B55">
        <w:rPr>
          <w:sz w:val="28"/>
          <w:szCs w:val="28"/>
        </w:rPr>
        <w:t xml:space="preserve"> защиты животных и растений каждым человеком. Составление  и обсуждение мер по  охране редких растений и</w:t>
      </w:r>
      <w:r w:rsidR="00D60976">
        <w:rPr>
          <w:sz w:val="28"/>
          <w:szCs w:val="28"/>
        </w:rPr>
        <w:t xml:space="preserve"> животных. </w:t>
      </w:r>
      <w:r w:rsidR="00FB3BC3" w:rsidRPr="00FB3BC3">
        <w:rPr>
          <w:sz w:val="28"/>
          <w:szCs w:val="28"/>
        </w:rPr>
        <w:t>Влияние человека на природные сообщества района.  Посильное участие в охране природы родного края. Групповой проект «Охрана природного сообщества»</w:t>
      </w:r>
      <w:r w:rsidR="00FB3BC3">
        <w:rPr>
          <w:sz w:val="28"/>
          <w:szCs w:val="28"/>
        </w:rPr>
        <w:t>.</w:t>
      </w:r>
    </w:p>
    <w:p w:rsidR="00B366C5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  <w:r w:rsidRPr="00FB3BC3">
        <w:rPr>
          <w:sz w:val="28"/>
          <w:szCs w:val="28"/>
        </w:rPr>
        <w:t>Подготовка и выставка</w:t>
      </w:r>
      <w:r>
        <w:rPr>
          <w:sz w:val="28"/>
          <w:szCs w:val="28"/>
        </w:rPr>
        <w:t xml:space="preserve"> презентаций.</w:t>
      </w:r>
    </w:p>
    <w:p w:rsidR="00463B6B" w:rsidRPr="00646B55" w:rsidRDefault="00463B6B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Защита исследовательских работ и творческих проектов учащихся.</w:t>
      </w:r>
    </w:p>
    <w:p w:rsidR="00CD3D3F" w:rsidRPr="00CD3D3F" w:rsidRDefault="00CD3D3F" w:rsidP="00FB015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Участие в защитах исследовательских работ и творческих проектов учащихся</w:t>
      </w:r>
    </w:p>
    <w:p w:rsidR="007C1BFF" w:rsidRDefault="007C1BFF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B03E85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концу </w:t>
      </w:r>
      <w:r w:rsidR="00986BE3" w:rsidRPr="00986BE3">
        <w:rPr>
          <w:b/>
          <w:sz w:val="28"/>
          <w:szCs w:val="28"/>
        </w:rPr>
        <w:t xml:space="preserve">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Учащиеся должны знать/понимать: 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значение растений и животных для человека;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сезонные изменения в природе;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условия необходимые для развития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простейшие взаимосвязи в живой природе, использовать эти знания для объяснения необходимости бережного отношения к природе своего края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знать особенности методов наблюдения за живой и неживой природой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ставить опыты, используя простейшее лабораторное обору</w:t>
      </w:r>
      <w:r w:rsidRPr="00986BE3">
        <w:rPr>
          <w:color w:val="000000"/>
          <w:sz w:val="28"/>
          <w:szCs w:val="28"/>
        </w:rPr>
        <w:softHyphen/>
        <w:t>до</w:t>
      </w:r>
      <w:r w:rsidR="005C2F6C">
        <w:rPr>
          <w:color w:val="000000"/>
          <w:sz w:val="28"/>
          <w:szCs w:val="28"/>
        </w:rPr>
        <w:t>вание</w:t>
      </w:r>
      <w:proofErr w:type="gramStart"/>
      <w:r w:rsidR="005C2F6C">
        <w:rPr>
          <w:color w:val="000000"/>
          <w:sz w:val="28"/>
          <w:szCs w:val="28"/>
        </w:rPr>
        <w:t>,</w:t>
      </w:r>
      <w:r w:rsidRPr="00986BE3">
        <w:rPr>
          <w:color w:val="000000"/>
          <w:sz w:val="28"/>
          <w:szCs w:val="28"/>
        </w:rPr>
        <w:t xml:space="preserve">, </w:t>
      </w:r>
      <w:proofErr w:type="gramEnd"/>
      <w:r w:rsidRPr="00986BE3">
        <w:rPr>
          <w:color w:val="000000"/>
          <w:sz w:val="28"/>
          <w:szCs w:val="28"/>
        </w:rPr>
        <w:t>анализировать результаты наблюдений, делать выводы; следовать инструкциям и технике безопасности при проведении опытов;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выращивать растения в группе;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</w:t>
      </w:r>
      <w:r w:rsidRPr="00986BE3">
        <w:rPr>
          <w:color w:val="000000"/>
          <w:sz w:val="28"/>
          <w:szCs w:val="28"/>
        </w:rPr>
        <w:softHyphen/>
        <w:t>педии);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выполнять правила безопасного  и экологического поведения в природе</w:t>
      </w:r>
      <w:r w:rsidR="005C2F6C">
        <w:rPr>
          <w:rFonts w:eastAsia="@Arial Unicode MS"/>
          <w:iCs/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подбирать материал о традициях нравственно-этического отношения к природе в культуре народов края.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осознавать ценность природы и необходимость нести ответ</w:t>
      </w:r>
      <w:r w:rsidRPr="00986BE3">
        <w:rPr>
          <w:color w:val="000000"/>
          <w:sz w:val="28"/>
          <w:szCs w:val="28"/>
        </w:rPr>
        <w:softHyphen/>
        <w:t>ственность за ее сохранение.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</w:t>
      </w:r>
      <w:r w:rsidR="00BA45EC">
        <w:rPr>
          <w:b/>
          <w:sz w:val="28"/>
          <w:szCs w:val="28"/>
        </w:rPr>
        <w:t>своения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 xml:space="preserve">» 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подведение под понятия, выведение следствий;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установление причинно-следственных связей;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построение логической цепи рассуждений;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умение структурировать знания;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смысловое чтение, извлечение информации;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определение основной и второстепенной информации.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учет разных мнений и умение обосновать собственное;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</w:t>
      </w:r>
      <w:r w:rsidRPr="00986BE3">
        <w:rPr>
          <w:iCs/>
          <w:sz w:val="28"/>
          <w:szCs w:val="28"/>
        </w:rPr>
        <w:t>договариваться</w:t>
      </w:r>
      <w:r w:rsidRPr="00986BE3">
        <w:rPr>
          <w:sz w:val="28"/>
          <w:szCs w:val="28"/>
        </w:rPr>
        <w:t>,  находить общее решение;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86BE3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8D146E">
        <w:rPr>
          <w:b/>
          <w:sz w:val="28"/>
          <w:szCs w:val="28"/>
        </w:rPr>
        <w:t xml:space="preserve">Личностные УУД: 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принятие </w:t>
      </w:r>
      <w:proofErr w:type="gramStart"/>
      <w:r w:rsidRPr="002E57B6">
        <w:rPr>
          <w:sz w:val="28"/>
          <w:szCs w:val="28"/>
        </w:rPr>
        <w:t>обучающимися</w:t>
      </w:r>
      <w:proofErr w:type="gramEnd"/>
      <w:r w:rsidRPr="002E57B6">
        <w:rPr>
          <w:sz w:val="28"/>
          <w:szCs w:val="28"/>
        </w:rPr>
        <w:t xml:space="preserve"> правил здорового образа жизни;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развитие морально-этического сознания;</w:t>
      </w:r>
    </w:p>
    <w:p w:rsidR="00986BE3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получение </w:t>
      </w:r>
      <w:proofErr w:type="gramStart"/>
      <w:r w:rsidRPr="002E57B6">
        <w:rPr>
          <w:sz w:val="28"/>
          <w:szCs w:val="28"/>
        </w:rPr>
        <w:t>обучающимся</w:t>
      </w:r>
      <w:proofErr w:type="gramEnd"/>
      <w:r w:rsidRPr="002E57B6">
        <w:rPr>
          <w:sz w:val="28"/>
          <w:szCs w:val="28"/>
        </w:rPr>
        <w:t xml:space="preserve"> опыта переживания и позитивного отношения к </w:t>
      </w:r>
      <w:proofErr w:type="spellStart"/>
      <w:r w:rsidRPr="002E57B6">
        <w:rPr>
          <w:sz w:val="28"/>
          <w:szCs w:val="28"/>
        </w:rPr>
        <w:t>базовым</w:t>
      </w:r>
      <w:r w:rsidRPr="008D146E">
        <w:rPr>
          <w:sz w:val="28"/>
          <w:szCs w:val="28"/>
        </w:rPr>
        <w:t>ценностям</w:t>
      </w:r>
      <w:proofErr w:type="spellEnd"/>
      <w:r w:rsidRPr="008D146E">
        <w:rPr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1353"/>
        <w:contextualSpacing/>
        <w:rPr>
          <w:sz w:val="28"/>
          <w:szCs w:val="28"/>
        </w:rPr>
      </w:pPr>
    </w:p>
    <w:p w:rsidR="00986BE3" w:rsidRPr="00646B55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Pr="007C1BF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5. Формы и виды контроля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наблюдение за детьми в ходе работы;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экологические игры;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практических работ;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конкурсов;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выставки, презентации;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акции;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отчет о проведении опыта, эксперимента;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lastRenderedPageBreak/>
        <w:t>папка исследователя;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викторины;</w:t>
      </w:r>
    </w:p>
    <w:p w:rsidR="00623C7F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 xml:space="preserve">разработка и защита творческих проектов. </w:t>
      </w: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876B3C" w:rsidRDefault="00623C7F" w:rsidP="00BA45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6. Методические рекомендации.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 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Формы внеурочной деятельности чрезвычайно многообразны. </w:t>
      </w:r>
      <w:proofErr w:type="gramStart"/>
      <w:r w:rsidRPr="00876B3C">
        <w:rPr>
          <w:sz w:val="28"/>
          <w:szCs w:val="28"/>
        </w:rPr>
        <w:t xml:space="preserve">Занятия могут проходить как учебные занятия, беседы, игры,  заседание клуба, экскурсии, наблюдения, опыты, эксперименты, выставки,  презентации, защита проекта, поиск информации в читальном зале библиотеки, совместная деятельность обучающихся и родителей. </w:t>
      </w:r>
      <w:proofErr w:type="gramEnd"/>
    </w:p>
    <w:p w:rsidR="00623C7F" w:rsidRPr="00876B3C" w:rsidRDefault="00BA45EC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начальной школе</w:t>
      </w:r>
      <w:r w:rsidR="00623C7F" w:rsidRPr="00876B3C">
        <w:rPr>
          <w:sz w:val="28"/>
          <w:szCs w:val="28"/>
        </w:rPr>
        <w:t xml:space="preserve"> наиболее </w:t>
      </w:r>
      <w:proofErr w:type="gramStart"/>
      <w:r w:rsidR="00623C7F" w:rsidRPr="00876B3C">
        <w:rPr>
          <w:sz w:val="28"/>
          <w:szCs w:val="28"/>
        </w:rPr>
        <w:t>целесообразным</w:t>
      </w:r>
      <w:proofErr w:type="gramEnd"/>
      <w:r w:rsidR="00623C7F" w:rsidRPr="00876B3C">
        <w:rPr>
          <w:sz w:val="28"/>
          <w:szCs w:val="28"/>
        </w:rPr>
        <w:t xml:space="preserve"> использовать метод наблюдения как метод познания окружающего мира.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стимулирующим (мотивационным) фактором. Номинации, по которым будет </w:t>
      </w:r>
      <w:proofErr w:type="spellStart"/>
      <w:proofErr w:type="gramStart"/>
      <w:r w:rsidRPr="00876B3C">
        <w:rPr>
          <w:sz w:val="28"/>
          <w:szCs w:val="28"/>
        </w:rPr>
        <w:t>осущест-вляться</w:t>
      </w:r>
      <w:proofErr w:type="spellEnd"/>
      <w:proofErr w:type="gramEnd"/>
      <w:r w:rsidRPr="00876B3C">
        <w:rPr>
          <w:sz w:val="28"/>
          <w:szCs w:val="28"/>
        </w:rPr>
        <w:t xml:space="preserve"> награждение в конце года, объявляются учащимся задолго до его окончания.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 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  <w:r w:rsidRPr="0040757F">
        <w:rPr>
          <w:sz w:val="28"/>
          <w:szCs w:val="28"/>
        </w:rPr>
        <w:br w:type="page"/>
      </w:r>
    </w:p>
    <w:p w:rsidR="00623C7F" w:rsidRPr="00AC54E2" w:rsidRDefault="00623C7F" w:rsidP="00623C7F">
      <w:pPr>
        <w:pStyle w:val="a8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B5D5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AC54E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атериально-техническое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804"/>
        <w:gridCol w:w="1707"/>
      </w:tblGrid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Количество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1.Библиотечный фонд (книгопечатная продукция)</w:t>
            </w:r>
          </w:p>
        </w:tc>
      </w:tr>
      <w:tr w:rsidR="00623C7F" w:rsidRPr="006671C7" w:rsidTr="00BA325A">
        <w:trPr>
          <w:trHeight w:val="1124"/>
        </w:trPr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Александрова, Ю. Н. Юный эколог  Текст  /Ю. Н. Александрова, Л.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Н.В. Николаева. – Волгоград: Учитель, 2010. – 331 с.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Гаев, Л. Наши следы в природе  Текст  /Л. Гаев, В. Самарина.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Недра, 1991.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Елизарова Е. М. Знакомые незнакомцы  Текст  /Е. М. Елизарова. – Волгоград: Учитель, 2007.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 Экологическая сказка для первоклассников  Текст  /А.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//Начальная школа. – 1992. - № 11-12. – С.19-22.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Кларина, М. М. Экономика и экология для малышей.  Текст  / М. 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Кларина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М.: Вита - Пресс, 1995.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С. Тайна красоты  Текст  /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М., 1993.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Экологические проблемы и начальная школа  Текст  /А. А. Плешаков// Начальная школа. – 1991. - № 5. – С. 2-8.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Великан на поляне или первые уроки экологической этики  Текст  /А. А. Плешаков. – М.: Просвещение, 2009.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Плешаков, А. А. Зелёные страницы  Текст  /А. А. Плешаков.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Просвещение, 2008.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Экология. – М.: ООО Издательство «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», 2000.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Мир животных (т. 2, т. 7). – М.: Просвещение, 1989.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Энциклопедия. Неизвестное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М.: РОСМЕН, 1998.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животных. – М.: ЭКСМО, 2007.</w:t>
            </w:r>
          </w:p>
          <w:p w:rsidR="00623C7F" w:rsidRPr="006671C7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Энциклопедия. Что такое. Кто такой. – М.: Педагогика-Пресс, 1993.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ind w:left="360"/>
              <w:jc w:val="center"/>
              <w:rPr>
                <w:rFonts w:eastAsiaTheme="minorHAns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2.Печатные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Репродукции картин в соответствии с программой обучения.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Плакаты по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окружающему миру 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кубановедению</w:t>
            </w:r>
            <w:proofErr w:type="spellEnd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3. Технические средства обучения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Классная доска с набором приспособлений для крепления таблиц, постеров и картинок.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Аудиоцентр/ магнитофон.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Мультимедийный проектор.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Экспозиционный экран.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Компьютер.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4. Экранно-звуковые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Видеофильмы по предмету, презентации.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5. Учебно-практическое оборудование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Наборы карандашей, красок, альбомов для рисования.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Наборы пластилина, цветной бумаги, картона, ножниц.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6. </w:t>
            </w:r>
            <w:r w:rsidRPr="006671C7">
              <w:rPr>
                <w:bCs/>
                <w:kern w:val="2"/>
                <w:sz w:val="28"/>
                <w:szCs w:val="28"/>
                <w:lang w:eastAsia="ar-SA"/>
              </w:rPr>
              <w:t>Натуральные объекты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Коллекции плодов  растений.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Гербарии культурных и дикорастущих растений (с учетом содержания обучения).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Живые объек</w:t>
            </w:r>
            <w:r w:rsidR="00BA45EC">
              <w:rPr>
                <w:sz w:val="28"/>
                <w:szCs w:val="28"/>
              </w:rPr>
              <w:t>ты (комнатные растения</w:t>
            </w:r>
            <w:r w:rsidRPr="006671C7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7. Игры и игрушки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 xml:space="preserve">Мягкие игрушки, игрушки, </w:t>
            </w:r>
            <w:r w:rsidRPr="006671C7">
              <w:rPr>
                <w:kern w:val="2"/>
                <w:sz w:val="28"/>
                <w:szCs w:val="28"/>
                <w:lang w:eastAsia="ar-SA"/>
              </w:rPr>
              <w:t>настольные игры.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proofErr w:type="gramStart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8. Оборудование кабинета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Ученические столы 2-местные с комплектом стульев.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Стол учительский с тумбой.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Шкафы для хранения учебников, дидактических материалов, пособий и пр.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Настенные доски для вывешивания иллюстративного материала.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Подставки для книг, держатели для схем и таблиц и т. п.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</w:tbl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</w:p>
    <w:p w:rsidR="00623C7F" w:rsidRDefault="00623C7F" w:rsidP="00623C7F"/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4575E1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Pr="00623C7F" w:rsidRDefault="00623C7F" w:rsidP="00EE3D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23C7F" w:rsidRPr="00623C7F" w:rsidSect="000604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09"/>
    <w:multiLevelType w:val="hybridMultilevel"/>
    <w:tmpl w:val="F6269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25F48"/>
    <w:multiLevelType w:val="hybridMultilevel"/>
    <w:tmpl w:val="ED70A4E2"/>
    <w:lvl w:ilvl="0" w:tplc="3D38ED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292AE8"/>
    <w:multiLevelType w:val="hybridMultilevel"/>
    <w:tmpl w:val="9FD2D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AD6B09"/>
    <w:multiLevelType w:val="hybridMultilevel"/>
    <w:tmpl w:val="EB3E3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22F14"/>
    <w:multiLevelType w:val="multilevel"/>
    <w:tmpl w:val="A15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73C33EB8"/>
    <w:multiLevelType w:val="hybridMultilevel"/>
    <w:tmpl w:val="B8B811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7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17"/>
  </w:num>
  <w:num w:numId="14">
    <w:abstractNumId w:val="6"/>
  </w:num>
  <w:num w:numId="15">
    <w:abstractNumId w:val="23"/>
  </w:num>
  <w:num w:numId="16">
    <w:abstractNumId w:val="9"/>
  </w:num>
  <w:num w:numId="17">
    <w:abstractNumId w:val="12"/>
  </w:num>
  <w:num w:numId="18">
    <w:abstractNumId w:val="3"/>
  </w:num>
  <w:num w:numId="19">
    <w:abstractNumId w:val="28"/>
  </w:num>
  <w:num w:numId="20">
    <w:abstractNumId w:val="13"/>
  </w:num>
  <w:num w:numId="21">
    <w:abstractNumId w:val="5"/>
  </w:num>
  <w:num w:numId="22">
    <w:abstractNumId w:val="20"/>
  </w:num>
  <w:num w:numId="23">
    <w:abstractNumId w:val="21"/>
  </w:num>
  <w:num w:numId="24">
    <w:abstractNumId w:val="0"/>
  </w:num>
  <w:num w:numId="25">
    <w:abstractNumId w:val="24"/>
  </w:num>
  <w:num w:numId="26">
    <w:abstractNumId w:val="7"/>
  </w:num>
  <w:num w:numId="27">
    <w:abstractNumId w:val="22"/>
  </w:num>
  <w:num w:numId="28">
    <w:abstractNumId w:val="2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13BB"/>
    <w:rsid w:val="00007D75"/>
    <w:rsid w:val="00026B09"/>
    <w:rsid w:val="00030776"/>
    <w:rsid w:val="000409A4"/>
    <w:rsid w:val="00045052"/>
    <w:rsid w:val="00060415"/>
    <w:rsid w:val="000A1D67"/>
    <w:rsid w:val="000B33FB"/>
    <w:rsid w:val="000C1690"/>
    <w:rsid w:val="00104BC2"/>
    <w:rsid w:val="0010782E"/>
    <w:rsid w:val="001509BB"/>
    <w:rsid w:val="0017469B"/>
    <w:rsid w:val="00175D39"/>
    <w:rsid w:val="001C2D8D"/>
    <w:rsid w:val="001C77E1"/>
    <w:rsid w:val="0022189D"/>
    <w:rsid w:val="00231DB5"/>
    <w:rsid w:val="00241D57"/>
    <w:rsid w:val="00272454"/>
    <w:rsid w:val="002906B1"/>
    <w:rsid w:val="002A39CE"/>
    <w:rsid w:val="002B45A1"/>
    <w:rsid w:val="002C426C"/>
    <w:rsid w:val="002D6F22"/>
    <w:rsid w:val="002E57B6"/>
    <w:rsid w:val="003057DF"/>
    <w:rsid w:val="00312357"/>
    <w:rsid w:val="003218D3"/>
    <w:rsid w:val="00321E9A"/>
    <w:rsid w:val="0035619C"/>
    <w:rsid w:val="003801B4"/>
    <w:rsid w:val="003826EA"/>
    <w:rsid w:val="003C17FB"/>
    <w:rsid w:val="00404532"/>
    <w:rsid w:val="00416E8E"/>
    <w:rsid w:val="00423D09"/>
    <w:rsid w:val="00433182"/>
    <w:rsid w:val="00443135"/>
    <w:rsid w:val="00450AD9"/>
    <w:rsid w:val="00463B6B"/>
    <w:rsid w:val="004E3794"/>
    <w:rsid w:val="004E3918"/>
    <w:rsid w:val="0051159E"/>
    <w:rsid w:val="00543A93"/>
    <w:rsid w:val="00556873"/>
    <w:rsid w:val="00594512"/>
    <w:rsid w:val="005A5EFB"/>
    <w:rsid w:val="005C2F6C"/>
    <w:rsid w:val="005D680A"/>
    <w:rsid w:val="005F13BB"/>
    <w:rsid w:val="00600660"/>
    <w:rsid w:val="00623C7F"/>
    <w:rsid w:val="006249DA"/>
    <w:rsid w:val="00635F6D"/>
    <w:rsid w:val="00646B55"/>
    <w:rsid w:val="006910EC"/>
    <w:rsid w:val="006B2CD5"/>
    <w:rsid w:val="006E2CBA"/>
    <w:rsid w:val="006E41BD"/>
    <w:rsid w:val="00702935"/>
    <w:rsid w:val="00705286"/>
    <w:rsid w:val="00705EF0"/>
    <w:rsid w:val="007621B6"/>
    <w:rsid w:val="007C1B38"/>
    <w:rsid w:val="007C1BFF"/>
    <w:rsid w:val="007C4BA9"/>
    <w:rsid w:val="007D5C4C"/>
    <w:rsid w:val="00800C13"/>
    <w:rsid w:val="00814901"/>
    <w:rsid w:val="008279F8"/>
    <w:rsid w:val="00871396"/>
    <w:rsid w:val="008813D7"/>
    <w:rsid w:val="008A569F"/>
    <w:rsid w:val="008D146E"/>
    <w:rsid w:val="008E7DBC"/>
    <w:rsid w:val="009734AF"/>
    <w:rsid w:val="00982695"/>
    <w:rsid w:val="009852A0"/>
    <w:rsid w:val="00986BE3"/>
    <w:rsid w:val="009947EF"/>
    <w:rsid w:val="009A3573"/>
    <w:rsid w:val="009F303E"/>
    <w:rsid w:val="00A05799"/>
    <w:rsid w:val="00A63D3E"/>
    <w:rsid w:val="00A866ED"/>
    <w:rsid w:val="00AE2D26"/>
    <w:rsid w:val="00B03E85"/>
    <w:rsid w:val="00B366C5"/>
    <w:rsid w:val="00B61DF4"/>
    <w:rsid w:val="00B66773"/>
    <w:rsid w:val="00B7405F"/>
    <w:rsid w:val="00B83DB5"/>
    <w:rsid w:val="00BA325A"/>
    <w:rsid w:val="00BA45EC"/>
    <w:rsid w:val="00BC3302"/>
    <w:rsid w:val="00BD186F"/>
    <w:rsid w:val="00BE16B5"/>
    <w:rsid w:val="00C24EA4"/>
    <w:rsid w:val="00C26DA8"/>
    <w:rsid w:val="00C33028"/>
    <w:rsid w:val="00C61454"/>
    <w:rsid w:val="00C81EB3"/>
    <w:rsid w:val="00CB6B67"/>
    <w:rsid w:val="00CD12E0"/>
    <w:rsid w:val="00CD2147"/>
    <w:rsid w:val="00CD3D3F"/>
    <w:rsid w:val="00D57702"/>
    <w:rsid w:val="00D60976"/>
    <w:rsid w:val="00D86E52"/>
    <w:rsid w:val="00D91D4B"/>
    <w:rsid w:val="00DC3CEA"/>
    <w:rsid w:val="00DC4CBD"/>
    <w:rsid w:val="00DF06A8"/>
    <w:rsid w:val="00E00858"/>
    <w:rsid w:val="00E25325"/>
    <w:rsid w:val="00E428C6"/>
    <w:rsid w:val="00E4796E"/>
    <w:rsid w:val="00E7257F"/>
    <w:rsid w:val="00E85738"/>
    <w:rsid w:val="00EB0BEC"/>
    <w:rsid w:val="00EE1E1B"/>
    <w:rsid w:val="00EE3D3C"/>
    <w:rsid w:val="00EE58E7"/>
    <w:rsid w:val="00F04979"/>
    <w:rsid w:val="00F16C17"/>
    <w:rsid w:val="00F22991"/>
    <w:rsid w:val="00F50EB1"/>
    <w:rsid w:val="00FB015F"/>
    <w:rsid w:val="00FB1E4C"/>
    <w:rsid w:val="00FB3BC3"/>
    <w:rsid w:val="00FE19A3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E00F-E099-4BCC-8C6C-64E2F86E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школа5</cp:lastModifiedBy>
  <cp:revision>16</cp:revision>
  <cp:lastPrinted>2013-09-28T08:31:00Z</cp:lastPrinted>
  <dcterms:created xsi:type="dcterms:W3CDTF">2013-11-23T16:05:00Z</dcterms:created>
  <dcterms:modified xsi:type="dcterms:W3CDTF">2024-09-12T11:33:00Z</dcterms:modified>
</cp:coreProperties>
</file>