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F" w:rsidRDefault="00D74EB0" w:rsidP="00D74E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align>top</wp:align>
            </wp:positionV>
            <wp:extent cx="6927850" cy="9753600"/>
            <wp:effectExtent l="19050" t="0" r="6350" b="0"/>
            <wp:wrapSquare wrapText="bothSides"/>
            <wp:docPr id="1" name="Рисунок 1" descr="C:\Users\школа5\Desktop\практическая физ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практическая физи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2F" w:rsidRDefault="00A2052F" w:rsidP="008D5640">
      <w:pPr>
        <w:jc w:val="center"/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6237"/>
        <w:gridCol w:w="3282"/>
      </w:tblGrid>
      <w:tr w:rsidR="00197851" w:rsidRPr="007E5AD7" w:rsidTr="007E5AD7">
        <w:tc>
          <w:tcPr>
            <w:tcW w:w="10336" w:type="dxa"/>
            <w:gridSpan w:val="3"/>
          </w:tcPr>
          <w:p w:rsidR="00197851" w:rsidRDefault="007E5AD7" w:rsidP="001978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ОГЛАВЛЕНИЕ</w:t>
            </w:r>
          </w:p>
          <w:p w:rsidR="007E5AD7" w:rsidRDefault="007E5AD7" w:rsidP="00197851">
            <w:pPr>
              <w:jc w:val="center"/>
              <w:rPr>
                <w:sz w:val="32"/>
                <w:szCs w:val="32"/>
              </w:rPr>
            </w:pPr>
          </w:p>
          <w:p w:rsidR="007E5AD7" w:rsidRPr="007E5AD7" w:rsidRDefault="007E5AD7" w:rsidP="00197851">
            <w:pPr>
              <w:jc w:val="center"/>
              <w:rPr>
                <w:sz w:val="32"/>
                <w:szCs w:val="32"/>
              </w:rPr>
            </w:pP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197851" w:rsidRDefault="007E5AD7" w:rsidP="008D5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РОЯСНИТЕЛЬНАЯ ЗАПИСКА</w:t>
            </w:r>
          </w:p>
          <w:p w:rsidR="007E5AD7" w:rsidRPr="007E5AD7" w:rsidRDefault="007E5AD7" w:rsidP="008D5640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A478E4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3</w:t>
            </w: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197851" w:rsidRDefault="007E5AD7" w:rsidP="008D5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УЧЕБНЫЙ ПЛАН</w:t>
            </w:r>
          </w:p>
          <w:p w:rsidR="007E5AD7" w:rsidRPr="007E5AD7" w:rsidRDefault="007E5AD7" w:rsidP="008D5640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7E5AD7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10</w:t>
            </w: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197851" w:rsidRDefault="007E5AD7" w:rsidP="007E5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КУРСА</w:t>
            </w:r>
          </w:p>
          <w:p w:rsidR="007E5AD7" w:rsidRPr="007E5AD7" w:rsidRDefault="007E5AD7" w:rsidP="007E5AD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7E5AD7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11</w:t>
            </w: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197851" w:rsidRDefault="007E5AD7" w:rsidP="008D5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КАЛЕНДАРНО УЧЕБНЫЙ ГРАФИК</w:t>
            </w:r>
          </w:p>
          <w:p w:rsidR="007E5AD7" w:rsidRPr="007E5AD7" w:rsidRDefault="007E5AD7" w:rsidP="008D5640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7E5AD7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16</w:t>
            </w: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197851" w:rsidRDefault="007E5AD7" w:rsidP="008D5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МЕТОДИЧЕСКОЕ ОБЕСПЕЧЕНИЕ</w:t>
            </w:r>
          </w:p>
          <w:p w:rsidR="007E5AD7" w:rsidRPr="007E5AD7" w:rsidRDefault="007E5AD7" w:rsidP="008D5640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7E5AD7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26</w:t>
            </w:r>
          </w:p>
        </w:tc>
      </w:tr>
      <w:tr w:rsidR="00197851" w:rsidRPr="007E5AD7" w:rsidTr="007E5AD7">
        <w:tc>
          <w:tcPr>
            <w:tcW w:w="817" w:type="dxa"/>
          </w:tcPr>
          <w:p w:rsidR="00197851" w:rsidRPr="007E5AD7" w:rsidRDefault="00197851" w:rsidP="00197851">
            <w:pPr>
              <w:jc w:val="both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197851" w:rsidRDefault="007E5AD7" w:rsidP="007E5A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 ЛИТЕРАТУРЫ</w:t>
            </w:r>
          </w:p>
          <w:p w:rsidR="007E5AD7" w:rsidRPr="007E5AD7" w:rsidRDefault="007E5AD7" w:rsidP="007E5AD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197851" w:rsidRPr="007E5AD7" w:rsidRDefault="007E5AD7" w:rsidP="00197851">
            <w:pPr>
              <w:jc w:val="right"/>
              <w:rPr>
                <w:sz w:val="32"/>
                <w:szCs w:val="32"/>
              </w:rPr>
            </w:pPr>
            <w:r w:rsidRPr="007E5AD7">
              <w:rPr>
                <w:sz w:val="32"/>
                <w:szCs w:val="32"/>
              </w:rPr>
              <w:t>27</w:t>
            </w:r>
          </w:p>
        </w:tc>
      </w:tr>
    </w:tbl>
    <w:p w:rsidR="008D5640" w:rsidRDefault="008D5640" w:rsidP="008D5640">
      <w:pPr>
        <w:sectPr w:rsidR="008D5640" w:rsidSect="00D74EB0">
          <w:footerReference w:type="default" r:id="rId9"/>
          <w:type w:val="continuous"/>
          <w:pgSz w:w="11900" w:h="16840"/>
          <w:pgMar w:top="1480" w:right="620" w:bottom="280" w:left="709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813BD8" w:rsidRDefault="00A478E4" w:rsidP="00A478E4">
      <w:pPr>
        <w:pStyle w:val="1"/>
        <w:numPr>
          <w:ilvl w:val="0"/>
          <w:numId w:val="12"/>
        </w:numPr>
        <w:spacing w:before="74"/>
      </w:pPr>
      <w:r>
        <w:lastRenderedPageBreak/>
        <w:t>ПОЯСНИТЕЛЬНАЯ ЗАПИСКА</w:t>
      </w:r>
    </w:p>
    <w:p w:rsidR="00813BD8" w:rsidRPr="00A478E4" w:rsidRDefault="008D5640" w:rsidP="00A478E4">
      <w:pPr>
        <w:pStyle w:val="a3"/>
        <w:spacing w:before="138" w:line="360" w:lineRule="auto"/>
        <w:ind w:right="228" w:firstLine="614"/>
        <w:jc w:val="both"/>
        <w:rPr>
          <w:sz w:val="28"/>
          <w:szCs w:val="28"/>
        </w:rPr>
      </w:pPr>
      <w:r w:rsidRPr="00A478E4">
        <w:rPr>
          <w:sz w:val="28"/>
          <w:szCs w:val="28"/>
        </w:rPr>
        <w:t xml:space="preserve">В настоящее время </w:t>
      </w:r>
      <w:r w:rsidR="00197851" w:rsidRPr="00A478E4">
        <w:rPr>
          <w:sz w:val="28"/>
          <w:szCs w:val="28"/>
        </w:rPr>
        <w:t>дополнительное образование</w:t>
      </w:r>
      <w:r w:rsidRPr="00A478E4">
        <w:rPr>
          <w:sz w:val="28"/>
          <w:szCs w:val="28"/>
        </w:rPr>
        <w:t xml:space="preserve"> является неотъемлемой частью учебно-воспитательного процесса и одной из форм организации свободного времени учащихся. Врамкахпроекта«Современнаяшкола»созданафедеральнаясетьцентровобразованияцифрового,естественнонаучного,техническогоигуманитарногопрофилей–«ТочкаРоста».</w:t>
      </w:r>
    </w:p>
    <w:p w:rsidR="00813BD8" w:rsidRPr="00A478E4" w:rsidRDefault="008D5640" w:rsidP="00A478E4">
      <w:pPr>
        <w:pStyle w:val="a3"/>
        <w:tabs>
          <w:tab w:val="left" w:pos="8068"/>
        </w:tabs>
        <w:spacing w:line="360" w:lineRule="auto"/>
        <w:ind w:right="231" w:firstLine="125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Программа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курса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 xml:space="preserve">«Практическая физиология» для 9классов по реализации </w:t>
      </w:r>
      <w:r w:rsidR="00197851" w:rsidRPr="00A478E4">
        <w:rPr>
          <w:sz w:val="28"/>
          <w:szCs w:val="28"/>
        </w:rPr>
        <w:t xml:space="preserve">дополнительного образования </w:t>
      </w:r>
      <w:r w:rsidRPr="00A478E4">
        <w:rPr>
          <w:sz w:val="28"/>
          <w:szCs w:val="28"/>
        </w:rPr>
        <w:t>в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рамках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ФГОС разработана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на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основе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федерального</w:t>
      </w:r>
      <w:r w:rsidRPr="00A478E4">
        <w:rPr>
          <w:sz w:val="28"/>
          <w:szCs w:val="28"/>
        </w:rPr>
        <w:tab/>
      </w:r>
      <w:r w:rsidRPr="00A478E4">
        <w:rPr>
          <w:spacing w:val="-1"/>
          <w:sz w:val="28"/>
          <w:szCs w:val="28"/>
        </w:rPr>
        <w:t>государственного</w:t>
      </w:r>
      <w:r w:rsidRPr="00A478E4">
        <w:rPr>
          <w:sz w:val="28"/>
          <w:szCs w:val="28"/>
        </w:rPr>
        <w:t>стандартаосновногообщегообразованиявсоответствиисоследующимидокументами:</w:t>
      </w:r>
    </w:p>
    <w:p w:rsidR="00813BD8" w:rsidRPr="00A478E4" w:rsidRDefault="008D5640" w:rsidP="00A478E4">
      <w:pPr>
        <w:pStyle w:val="a5"/>
        <w:numPr>
          <w:ilvl w:val="0"/>
          <w:numId w:val="10"/>
        </w:numPr>
        <w:tabs>
          <w:tab w:val="left" w:pos="741"/>
        </w:tabs>
        <w:jc w:val="both"/>
        <w:rPr>
          <w:sz w:val="28"/>
          <w:szCs w:val="28"/>
        </w:rPr>
      </w:pPr>
      <w:r w:rsidRPr="00A478E4">
        <w:rPr>
          <w:sz w:val="28"/>
          <w:szCs w:val="28"/>
        </w:rPr>
        <w:t>Концепциидуховно-нравственногоразвитияивоспитанияличностигражданина.</w:t>
      </w:r>
    </w:p>
    <w:p w:rsidR="00813BD8" w:rsidRPr="00A478E4" w:rsidRDefault="00813BD8" w:rsidP="00A478E4">
      <w:pPr>
        <w:pStyle w:val="a3"/>
        <w:spacing w:before="4"/>
        <w:ind w:left="0"/>
        <w:jc w:val="both"/>
        <w:rPr>
          <w:sz w:val="28"/>
          <w:szCs w:val="28"/>
        </w:rPr>
      </w:pPr>
    </w:p>
    <w:p w:rsidR="00813BD8" w:rsidRPr="00A478E4" w:rsidRDefault="008D5640" w:rsidP="00A478E4">
      <w:pPr>
        <w:pStyle w:val="a5"/>
        <w:numPr>
          <w:ilvl w:val="0"/>
          <w:numId w:val="10"/>
        </w:numPr>
        <w:tabs>
          <w:tab w:val="left" w:pos="725"/>
          <w:tab w:val="left" w:pos="5016"/>
        </w:tabs>
        <w:spacing w:before="0" w:line="360" w:lineRule="auto"/>
        <w:ind w:left="544" w:right="234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Основная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образовательная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программа</w:t>
      </w:r>
      <w:r w:rsidRPr="00A478E4">
        <w:rPr>
          <w:sz w:val="28"/>
          <w:szCs w:val="28"/>
        </w:rPr>
        <w:tab/>
        <w:t>основного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общего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образования</w:t>
      </w:r>
    </w:p>
    <w:p w:rsidR="00813BD8" w:rsidRPr="007E5AD7" w:rsidRDefault="008D5640" w:rsidP="007E5AD7">
      <w:pPr>
        <w:pStyle w:val="a5"/>
        <w:numPr>
          <w:ilvl w:val="0"/>
          <w:numId w:val="10"/>
        </w:numPr>
        <w:tabs>
          <w:tab w:val="left" w:pos="1162"/>
        </w:tabs>
        <w:spacing w:before="107" w:line="360" w:lineRule="auto"/>
        <w:ind w:left="544" w:right="224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Методические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рекомендации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«Реализация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образовательных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программ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естественнонаучной и технологической направленностей по биологии с использованием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оборудования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центра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«Точка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роста»»</w:t>
      </w:r>
    </w:p>
    <w:p w:rsidR="00813BD8" w:rsidRPr="00A478E4" w:rsidRDefault="008D5640" w:rsidP="00A478E4">
      <w:pPr>
        <w:pStyle w:val="a3"/>
        <w:spacing w:line="360" w:lineRule="auto"/>
        <w:ind w:right="227" w:firstLine="708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Актуальность данного курса подкрепляется практической значимостью изучаемых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тем, что способствует повышению интереса к познанию биологии и ориентирует на выбор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профиля.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У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обучающихся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складывается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первое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представление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о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творческой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научно-исследовательской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деятельности,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накапливаются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умения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самостоятельно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расширять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знания.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Школьники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постигают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логику</w:t>
      </w:r>
      <w:r w:rsidR="00D74EB0">
        <w:rPr>
          <w:sz w:val="28"/>
          <w:szCs w:val="28"/>
        </w:rPr>
        <w:t xml:space="preserve">  </w:t>
      </w:r>
      <w:r w:rsidRPr="00A478E4">
        <w:rPr>
          <w:sz w:val="28"/>
          <w:szCs w:val="28"/>
        </w:rPr>
        <w:t>научной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деятельности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в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следующей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последовательности: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исследование</w:t>
      </w:r>
      <w:r w:rsidR="00D74EB0">
        <w:rPr>
          <w:sz w:val="28"/>
          <w:szCs w:val="28"/>
        </w:rPr>
        <w:t xml:space="preserve"> </w:t>
      </w:r>
      <w:r w:rsidRPr="00A478E4">
        <w:rPr>
          <w:sz w:val="28"/>
          <w:szCs w:val="28"/>
        </w:rPr>
        <w:t>явления,накоплениеинформациионём,систематизацияинформацииипоискзакономерностей,объяснениезакономерностей,установление причин их существования, изложение научной информации, постижениеметодовнаучного познания. Курспредназначен учащимсяосновной школы.</w:t>
      </w:r>
    </w:p>
    <w:p w:rsidR="00813BD8" w:rsidRPr="00A478E4" w:rsidRDefault="008D5640" w:rsidP="007E5AD7">
      <w:pPr>
        <w:pStyle w:val="a3"/>
        <w:spacing w:line="360" w:lineRule="auto"/>
        <w:ind w:right="222" w:firstLine="791"/>
        <w:jc w:val="both"/>
        <w:rPr>
          <w:sz w:val="28"/>
          <w:szCs w:val="28"/>
        </w:rPr>
      </w:pPr>
      <w:r w:rsidRPr="00A478E4">
        <w:rPr>
          <w:sz w:val="28"/>
          <w:szCs w:val="28"/>
        </w:rPr>
        <w:t xml:space="preserve">Содержание курса подкрепляется практической значимостью </w:t>
      </w:r>
      <w:r w:rsidRPr="00A478E4">
        <w:rPr>
          <w:sz w:val="28"/>
          <w:szCs w:val="28"/>
        </w:rPr>
        <w:lastRenderedPageBreak/>
        <w:t>изучаемых тем, чтоспособствуетповышениюинтересакпознаниюбиологиииориентируетнавыборпрофилявстаршейшколе.Уобучающихсяскладываетсяпервоепредставлениеотворческойнаучно-исследовательскойдеятельности,накапливаютсяумениясамостоятельнорасширятьзнания.Школьникипостигаютлогикунаучнойдеятельностив</w:t>
      </w:r>
      <w:r w:rsidR="007E5AD7">
        <w:rPr>
          <w:sz w:val="28"/>
          <w:szCs w:val="28"/>
        </w:rPr>
        <w:t xml:space="preserve"> с</w:t>
      </w:r>
      <w:r w:rsidRPr="00A478E4">
        <w:rPr>
          <w:sz w:val="28"/>
          <w:szCs w:val="28"/>
        </w:rPr>
        <w:t>ледующейпоследовательности:исследованиеявления,накоплениеинформациионём,систематизация информациии</w:t>
      </w:r>
    </w:p>
    <w:p w:rsidR="00813BD8" w:rsidRPr="00A478E4" w:rsidRDefault="00813BD8" w:rsidP="00A478E4">
      <w:pPr>
        <w:pStyle w:val="a3"/>
        <w:spacing w:before="1"/>
        <w:ind w:left="0"/>
        <w:jc w:val="both"/>
        <w:rPr>
          <w:sz w:val="28"/>
          <w:szCs w:val="28"/>
        </w:rPr>
      </w:pPr>
    </w:p>
    <w:p w:rsidR="00813BD8" w:rsidRPr="00A478E4" w:rsidRDefault="007E5AD7" w:rsidP="00A478E4">
      <w:pPr>
        <w:pStyle w:val="1"/>
        <w:spacing w:before="0"/>
        <w:rPr>
          <w:sz w:val="28"/>
          <w:szCs w:val="28"/>
        </w:rPr>
      </w:pPr>
      <w:bookmarkStart w:id="1" w:name="ЦЕЛИ_ПРОГРАММЫ"/>
      <w:bookmarkEnd w:id="1"/>
      <w:r>
        <w:rPr>
          <w:sz w:val="28"/>
          <w:szCs w:val="28"/>
        </w:rPr>
        <w:t>Цели программы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63"/>
          <w:tab w:val="left" w:pos="1164"/>
        </w:tabs>
        <w:spacing w:before="126" w:line="326" w:lineRule="auto"/>
        <w:ind w:right="806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Развить у учащихся интерес к биологическим наукам и определённым видампрактическойдеятельности(медицине,лабораторнымисследованиямидр.),выявитьинтересыипомочьввыборепрофиляв старшемзвене.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63"/>
          <w:tab w:val="left" w:pos="1164"/>
        </w:tabs>
        <w:spacing w:before="28" w:line="326" w:lineRule="auto"/>
        <w:ind w:right="363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Познакомитьссовременнымиметодаминаучногоисследования,применяющимисяприизучениифизиологическихпроцессоворганизма человека.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63"/>
          <w:tab w:val="left" w:pos="1164"/>
        </w:tabs>
        <w:spacing w:before="28" w:line="326" w:lineRule="auto"/>
        <w:ind w:right="710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Вооружитьучащихсянекоторыминавыкамисамонаблюденияилабораторныминавыками.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63"/>
          <w:tab w:val="left" w:pos="1164"/>
        </w:tabs>
        <w:spacing w:before="27" w:line="326" w:lineRule="auto"/>
        <w:ind w:right="1217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Расширитьиуглубитьуучащихсяобщебиологическийкругозорподаннойтематике.</w:t>
      </w:r>
    </w:p>
    <w:p w:rsidR="00197851" w:rsidRPr="00A478E4" w:rsidRDefault="007E5AD7" w:rsidP="00A478E4">
      <w:pPr>
        <w:pStyle w:val="a5"/>
        <w:tabs>
          <w:tab w:val="left" w:pos="1163"/>
          <w:tab w:val="left" w:pos="1164"/>
        </w:tabs>
        <w:spacing w:before="27" w:line="326" w:lineRule="auto"/>
        <w:ind w:right="1217"/>
        <w:jc w:val="both"/>
        <w:rPr>
          <w:sz w:val="28"/>
          <w:szCs w:val="28"/>
        </w:rPr>
      </w:pPr>
      <w:r>
        <w:rPr>
          <w:sz w:val="28"/>
          <w:szCs w:val="28"/>
        </w:rPr>
        <w:t>Уровни сложности программы</w:t>
      </w:r>
    </w:p>
    <w:p w:rsidR="00197851" w:rsidRPr="00A478E4" w:rsidRDefault="00935386" w:rsidP="007E5AD7">
      <w:pPr>
        <w:pStyle w:val="a5"/>
        <w:tabs>
          <w:tab w:val="left" w:pos="1163"/>
          <w:tab w:val="left" w:pos="1164"/>
        </w:tabs>
        <w:spacing w:before="27" w:line="326" w:lineRule="auto"/>
        <w:ind w:right="55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Программа «Практическая физиология», является программой начального обучения. Предполагает использование общедоступных средств и методов организации учебного процесса с использованием оборудования «Точки Роста»</w:t>
      </w:r>
    </w:p>
    <w:p w:rsidR="00935386" w:rsidRPr="00A478E4" w:rsidRDefault="00935386" w:rsidP="007E5AD7">
      <w:pPr>
        <w:pStyle w:val="a5"/>
        <w:tabs>
          <w:tab w:val="left" w:pos="1163"/>
          <w:tab w:val="left" w:pos="1164"/>
        </w:tabs>
        <w:spacing w:before="27" w:line="326" w:lineRule="auto"/>
        <w:ind w:right="55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Программа включает в себя изучение теоретических и практических основы физиологических процессов организма.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b/>
          <w:i/>
          <w:sz w:val="28"/>
          <w:szCs w:val="28"/>
          <w:lang w:eastAsia="ru-RU"/>
        </w:rPr>
      </w:pPr>
      <w:bookmarkStart w:id="2" w:name="РЕЗУЛЬТАТ_ПРОГРАММЫ"/>
      <w:bookmarkEnd w:id="2"/>
      <w:r w:rsidRPr="00A478E4">
        <w:rPr>
          <w:b/>
          <w:i/>
          <w:sz w:val="28"/>
          <w:szCs w:val="28"/>
          <w:lang w:eastAsia="ru-RU"/>
        </w:rPr>
        <w:t>Возраст детей, участвующих в реализации дополнительной общеобразовательнойпрограммы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sz w:val="28"/>
          <w:szCs w:val="28"/>
          <w:lang w:eastAsia="ru-RU"/>
        </w:rPr>
        <w:t>Кружок комплектуется из обучающихся 8-9 классов, так как возрастные ипсихофизическиеособенностидетей,базовыезнания,уменияинавыкисоответствуют данномувидудеятельности.</w:t>
      </w:r>
    </w:p>
    <w:p w:rsidR="00935386" w:rsidRPr="00A478E4" w:rsidRDefault="00935386" w:rsidP="00A478E4">
      <w:pPr>
        <w:keepNext/>
        <w:widowControl/>
        <w:autoSpaceDE/>
        <w:autoSpaceDN/>
        <w:spacing w:before="3" w:after="60" w:line="276" w:lineRule="auto"/>
        <w:ind w:right="23" w:firstLine="720"/>
        <w:jc w:val="both"/>
        <w:outlineLvl w:val="1"/>
        <w:rPr>
          <w:b/>
          <w:bCs/>
          <w:i/>
          <w:iCs/>
          <w:sz w:val="28"/>
          <w:szCs w:val="28"/>
        </w:rPr>
      </w:pPr>
      <w:r w:rsidRPr="00A478E4">
        <w:rPr>
          <w:b/>
          <w:bCs/>
          <w:i/>
          <w:iCs/>
          <w:sz w:val="28"/>
          <w:szCs w:val="28"/>
        </w:rPr>
        <w:lastRenderedPageBreak/>
        <w:t>Срокиреализациипрограммы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A478E4">
        <w:rPr>
          <w:rFonts w:eastAsia="Calibri"/>
          <w:sz w:val="28"/>
          <w:szCs w:val="28"/>
          <w:lang w:eastAsia="ru-RU"/>
        </w:rPr>
        <w:t>Программа рассчитана на 134 часа в год из расчета 4 часа в неделю, количество недель-34.</w:t>
      </w:r>
    </w:p>
    <w:p w:rsidR="00935386" w:rsidRPr="00A478E4" w:rsidRDefault="00935386" w:rsidP="00A478E4">
      <w:pPr>
        <w:keepNext/>
        <w:widowControl/>
        <w:autoSpaceDE/>
        <w:autoSpaceDN/>
        <w:spacing w:before="3" w:after="60" w:line="276" w:lineRule="auto"/>
        <w:ind w:right="23" w:firstLine="720"/>
        <w:jc w:val="both"/>
        <w:outlineLvl w:val="1"/>
        <w:rPr>
          <w:b/>
          <w:bCs/>
          <w:i/>
          <w:iCs/>
          <w:sz w:val="28"/>
          <w:szCs w:val="28"/>
        </w:rPr>
      </w:pPr>
      <w:r w:rsidRPr="00A478E4">
        <w:rPr>
          <w:b/>
          <w:bCs/>
          <w:i/>
          <w:iCs/>
          <w:sz w:val="28"/>
          <w:szCs w:val="28"/>
        </w:rPr>
        <w:t>Формыирежимзанятий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pacing w:val="1"/>
          <w:sz w:val="28"/>
          <w:szCs w:val="28"/>
          <w:lang w:eastAsia="ru-RU"/>
        </w:rPr>
      </w:pPr>
      <w:r w:rsidRPr="00A478E4">
        <w:rPr>
          <w:sz w:val="28"/>
          <w:szCs w:val="28"/>
          <w:lang w:eastAsia="ru-RU"/>
        </w:rPr>
        <w:t>Занятияпроводятсясиспользованиемразличных</w:t>
      </w:r>
      <w:r w:rsidRPr="00A478E4">
        <w:rPr>
          <w:i/>
          <w:sz w:val="28"/>
          <w:szCs w:val="28"/>
          <w:lang w:eastAsia="ru-RU"/>
        </w:rPr>
        <w:t xml:space="preserve">форморганизацииучебной деятельности </w:t>
      </w:r>
      <w:r w:rsidRPr="00A478E4">
        <w:rPr>
          <w:sz w:val="28"/>
          <w:szCs w:val="28"/>
          <w:lang w:eastAsia="ru-RU"/>
        </w:rPr>
        <w:t>(групповая,  индивидуальная). Разные типы иформызанятийсоздаютусловиядляразвитияпознавательнойактивности,повышенияинтересадетейкобучению.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i/>
          <w:sz w:val="28"/>
          <w:szCs w:val="28"/>
          <w:lang w:eastAsia="ru-RU"/>
        </w:rPr>
        <w:t>Типызанятий:</w:t>
      </w:r>
      <w:r w:rsidRPr="00A478E4">
        <w:rPr>
          <w:sz w:val="28"/>
          <w:szCs w:val="28"/>
          <w:lang w:eastAsia="ru-RU"/>
        </w:rPr>
        <w:t>изучениеновойинформации,занятияпоформированиюновыхумений,обобщениеисистематизацияизученного,практическоеприменениезнаний,умений(закрепление),комбинированныезанятия,контрольно-проверочныезанятия.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i/>
          <w:sz w:val="28"/>
          <w:szCs w:val="28"/>
          <w:lang w:eastAsia="ru-RU"/>
        </w:rPr>
        <w:t xml:space="preserve">Формы занятий: </w:t>
      </w:r>
      <w:r w:rsidRPr="00A478E4">
        <w:rPr>
          <w:sz w:val="28"/>
          <w:szCs w:val="28"/>
          <w:lang w:eastAsia="ru-RU"/>
        </w:rPr>
        <w:t>учебные занятия в кабинете,  практическиезанятияс использование оборудования «Точка Роста»,  выполнение функциональных проб</w:t>
      </w:r>
      <w:r w:rsidRPr="00A478E4">
        <w:rPr>
          <w:spacing w:val="1"/>
          <w:sz w:val="28"/>
          <w:szCs w:val="28"/>
          <w:lang w:eastAsia="ru-RU"/>
        </w:rPr>
        <w:t xml:space="preserve">, </w:t>
      </w:r>
      <w:r w:rsidRPr="00A478E4">
        <w:rPr>
          <w:sz w:val="28"/>
          <w:szCs w:val="28"/>
          <w:lang w:eastAsia="ru-RU"/>
        </w:rPr>
        <w:t>т</w:t>
      </w:r>
      <w:r w:rsidRPr="00A478E4">
        <w:rPr>
          <w:color w:val="262626"/>
          <w:sz w:val="28"/>
          <w:szCs w:val="28"/>
          <w:lang w:eastAsia="ru-RU"/>
        </w:rPr>
        <w:t>естирующие занятия</w:t>
      </w:r>
      <w:r w:rsidRPr="00A478E4">
        <w:rPr>
          <w:sz w:val="28"/>
          <w:szCs w:val="28"/>
          <w:lang w:eastAsia="ru-RU"/>
        </w:rPr>
        <w:t>, лекции, идр.</w:t>
      </w:r>
    </w:p>
    <w:p w:rsidR="00935386" w:rsidRPr="00A478E4" w:rsidRDefault="00935386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sz w:val="28"/>
          <w:szCs w:val="28"/>
          <w:lang w:eastAsia="ru-RU"/>
        </w:rPr>
        <w:t>При подведении итогов используются: опрос, тестирование и проведение функциональных проб с записью в таблице результатов.</w:t>
      </w:r>
    </w:p>
    <w:p w:rsidR="00A478E4" w:rsidRDefault="00A478E4" w:rsidP="00A478E4">
      <w:pPr>
        <w:spacing w:before="28"/>
        <w:ind w:left="544"/>
        <w:jc w:val="both"/>
        <w:rPr>
          <w:b/>
          <w:sz w:val="28"/>
          <w:szCs w:val="28"/>
        </w:rPr>
      </w:pPr>
      <w:bookmarkStart w:id="3" w:name="Личностные:_·_______"/>
      <w:bookmarkEnd w:id="3"/>
      <w:r>
        <w:rPr>
          <w:b/>
          <w:sz w:val="28"/>
          <w:szCs w:val="28"/>
        </w:rPr>
        <w:t>Результаты программы</w:t>
      </w:r>
    </w:p>
    <w:p w:rsidR="00813BD8" w:rsidRPr="00A478E4" w:rsidRDefault="008D5640" w:rsidP="00A478E4">
      <w:pPr>
        <w:spacing w:before="28"/>
        <w:ind w:left="544"/>
        <w:jc w:val="both"/>
        <w:rPr>
          <w:b/>
          <w:sz w:val="28"/>
          <w:szCs w:val="28"/>
        </w:rPr>
      </w:pPr>
      <w:r w:rsidRPr="00A478E4">
        <w:rPr>
          <w:b/>
          <w:sz w:val="28"/>
          <w:szCs w:val="28"/>
        </w:rPr>
        <w:t>Личностные:·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29" w:line="352" w:lineRule="auto"/>
        <w:ind w:right="279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Осознанное ценностное отношение к интеллектуально-познавательнойдеятельностиитворчеству.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36" w:line="352" w:lineRule="auto"/>
        <w:ind w:right="236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Потребность и начальные умения выражать себя в различных доступных и наиболеепривлекательных дляребенка видах деятельности.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36" w:line="352" w:lineRule="auto"/>
        <w:ind w:right="228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Мотивацияк самореализации в творчестве, интеллектуально-познавательной и научно-практической деятельности.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36" w:line="355" w:lineRule="auto"/>
        <w:ind w:right="222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Компетенциипознавательнойдеятельности:постановкаирешениепознавательныхзадач;нестандартныерешения,овладениеинформационнымитехнологиями(поиск,переработка, выдачаинформации).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36" w:line="352" w:lineRule="auto"/>
        <w:ind w:right="225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Способностьучащихсясамостоятельно продвигатьсявсвоемразвитии,выстраиватьсвоюобразовательнуютраекторию.</w:t>
      </w:r>
    </w:p>
    <w:p w:rsidR="00813BD8" w:rsidRPr="00A478E4" w:rsidRDefault="008D5640" w:rsidP="00A478E4">
      <w:pPr>
        <w:pStyle w:val="a5"/>
        <w:numPr>
          <w:ilvl w:val="0"/>
          <w:numId w:val="8"/>
        </w:numPr>
        <w:tabs>
          <w:tab w:val="left" w:pos="718"/>
        </w:tabs>
        <w:spacing w:before="36" w:line="352" w:lineRule="auto"/>
        <w:ind w:right="224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Механизмсамостоятельногопоискаиобработкиновыхзнанийвповседневнойпрактике взаимодействиясмиром.</w:t>
      </w:r>
    </w:p>
    <w:p w:rsidR="00813BD8" w:rsidRPr="00A478E4" w:rsidRDefault="008D5640" w:rsidP="00A478E4">
      <w:pPr>
        <w:pStyle w:val="a3"/>
        <w:spacing w:before="36" w:line="360" w:lineRule="auto"/>
        <w:ind w:right="1639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Внутреннийсубъективныймирличностисучетомуникальности,цен</w:t>
      </w:r>
      <w:r w:rsidRPr="00A478E4">
        <w:rPr>
          <w:sz w:val="28"/>
          <w:szCs w:val="28"/>
        </w:rPr>
        <w:lastRenderedPageBreak/>
        <w:t>ностиипсихологических возможностейкаждогоребенка.</w:t>
      </w:r>
    </w:p>
    <w:p w:rsidR="00813BD8" w:rsidRPr="00A478E4" w:rsidRDefault="008D5640" w:rsidP="00A478E4">
      <w:pPr>
        <w:pStyle w:val="1"/>
        <w:spacing w:before="28"/>
        <w:rPr>
          <w:sz w:val="28"/>
          <w:szCs w:val="28"/>
        </w:rPr>
      </w:pPr>
      <w:r w:rsidRPr="00A478E4">
        <w:rPr>
          <w:b w:val="0"/>
          <w:sz w:val="28"/>
          <w:szCs w:val="28"/>
        </w:rPr>
        <w:t>·</w:t>
      </w:r>
      <w:r w:rsidRPr="00A478E4">
        <w:rPr>
          <w:sz w:val="28"/>
          <w:szCs w:val="28"/>
        </w:rPr>
        <w:t>Метапредметныерезультаты</w:t>
      </w:r>
    </w:p>
    <w:p w:rsidR="00813BD8" w:rsidRPr="00A478E4" w:rsidRDefault="008D5640" w:rsidP="00A478E4">
      <w:pPr>
        <w:pStyle w:val="a3"/>
        <w:spacing w:before="20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Регулятивные</w:t>
      </w:r>
    </w:p>
    <w:p w:rsidR="00813BD8" w:rsidRPr="00A478E4" w:rsidRDefault="008D5640" w:rsidP="00A478E4">
      <w:pPr>
        <w:pStyle w:val="a3"/>
        <w:spacing w:before="20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ОбучающийсяполучитвозможностьдляформированияследующихрегулятивныхУУД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spacing w:before="74" w:line="412" w:lineRule="auto"/>
        <w:ind w:right="1016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целеполагание,включаяпостановкуновыхцелей,преобразованиепрактическойзадачивпознавательную,самостоятельныйанализусловийдостиженияцелинаосновеучётавыделенныхучителемориентировдействиявновомучебноммате-риале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spacing w:before="2"/>
        <w:ind w:left="683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планированиепутидостиженияцелей;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ind w:right="343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устанавливаниецелевыхприоритетов,выделениеальтернативныхспособовдостиженияцелиивыборнаиболее эффективногоспособа;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ind w:left="683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умениесамостоятельноконтролироватьсвоёвремяиуправлятьим;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ind w:left="683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умениеприниматьрешениявпроблемнойситуации;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ind w:left="683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постановкаучебнойзадачи,составлениепланаипоследовательностидействий;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684"/>
        </w:tabs>
        <w:ind w:left="683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организациярабочегоместапривыполнениихимическогоэксперимента;</w:t>
      </w:r>
    </w:p>
    <w:p w:rsidR="00813BD8" w:rsidRPr="00A478E4" w:rsidRDefault="008D5640" w:rsidP="00A478E4">
      <w:pPr>
        <w:pStyle w:val="a5"/>
        <w:numPr>
          <w:ilvl w:val="0"/>
          <w:numId w:val="7"/>
        </w:numPr>
        <w:tabs>
          <w:tab w:val="left" w:pos="802"/>
        </w:tabs>
        <w:spacing w:line="360" w:lineRule="auto"/>
        <w:ind w:right="234" w:firstLine="0"/>
        <w:jc w:val="both"/>
        <w:rPr>
          <w:b/>
          <w:sz w:val="28"/>
          <w:szCs w:val="28"/>
        </w:rPr>
      </w:pPr>
      <w:r w:rsidRPr="00A478E4">
        <w:rPr>
          <w:sz w:val="28"/>
          <w:szCs w:val="28"/>
        </w:rPr>
        <w:t>прогнозированиерезультатаусвоения,оцениваниеусвоенногоматериала,оценкакачества и уровня усвоения, коррекция в план и способ действия при необходимости</w:t>
      </w:r>
      <w:r w:rsidRPr="00A478E4">
        <w:rPr>
          <w:b/>
          <w:sz w:val="28"/>
          <w:szCs w:val="28"/>
        </w:rPr>
        <w:t>Познавательные: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4"/>
        </w:tabs>
        <w:spacing w:before="29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поискивыделениеинформации;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28"/>
        </w:tabs>
        <w:spacing w:before="166" w:line="360" w:lineRule="auto"/>
        <w:ind w:right="232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анализ условий и требований задачи, выбор, сопоставление и обоснование способарешения задачи;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38"/>
        </w:tabs>
        <w:spacing w:before="28" w:line="360" w:lineRule="auto"/>
        <w:ind w:right="228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выборнаиболееэффективныхспособоврешениязадачивзависимостиотконкретных условий;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выдвижениеиобоснование гипотезы,выборспособаеёпроверки;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77"/>
          <w:tab w:val="left" w:pos="1278"/>
        </w:tabs>
        <w:spacing w:before="166" w:line="360" w:lineRule="auto"/>
        <w:ind w:right="224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самостоятельноесозданиеалгоритмадеятельностиприрешениипроблемтворческого ипоисковогохарактера;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участвоватьвпроектно-исследовательскойдеятельности;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166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проводитьнаблюдениеиэкспериментподруководствомучителя;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61"/>
          <w:tab w:val="left" w:pos="1262"/>
          <w:tab w:val="left" w:pos="2140"/>
          <w:tab w:val="left" w:pos="3652"/>
          <w:tab w:val="left" w:pos="4919"/>
          <w:tab w:val="left" w:pos="5256"/>
          <w:tab w:val="left" w:pos="6879"/>
          <w:tab w:val="left" w:pos="8203"/>
        </w:tabs>
        <w:spacing w:before="166" w:line="360" w:lineRule="auto"/>
        <w:ind w:right="231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lastRenderedPageBreak/>
        <w:t>давать</w:t>
      </w:r>
      <w:r w:rsidRPr="00A478E4">
        <w:rPr>
          <w:sz w:val="28"/>
          <w:szCs w:val="28"/>
        </w:rPr>
        <w:tab/>
        <w:t>определение</w:t>
      </w:r>
      <w:r w:rsidRPr="00A478E4">
        <w:rPr>
          <w:sz w:val="28"/>
          <w:szCs w:val="28"/>
        </w:rPr>
        <w:tab/>
        <w:t>понятиям;</w:t>
      </w:r>
      <w:r w:rsidRPr="00A478E4">
        <w:rPr>
          <w:sz w:val="28"/>
          <w:szCs w:val="28"/>
        </w:rPr>
        <w:tab/>
        <w:t>ɣ</w:t>
      </w:r>
      <w:r w:rsidRPr="00A478E4">
        <w:rPr>
          <w:sz w:val="28"/>
          <w:szCs w:val="28"/>
        </w:rPr>
        <w:tab/>
        <w:t>осуществлять</w:t>
      </w:r>
      <w:r w:rsidRPr="00A478E4">
        <w:rPr>
          <w:sz w:val="28"/>
          <w:szCs w:val="28"/>
        </w:rPr>
        <w:tab/>
        <w:t>сравнение,</w:t>
      </w:r>
      <w:r w:rsidRPr="00A478E4">
        <w:rPr>
          <w:sz w:val="28"/>
          <w:szCs w:val="28"/>
        </w:rPr>
        <w:tab/>
      </w:r>
      <w:r w:rsidRPr="00A478E4">
        <w:rPr>
          <w:spacing w:val="-1"/>
          <w:sz w:val="28"/>
          <w:szCs w:val="28"/>
        </w:rPr>
        <w:t>классификацию,</w:t>
      </w:r>
      <w:r w:rsidRPr="00A478E4">
        <w:rPr>
          <w:sz w:val="28"/>
          <w:szCs w:val="28"/>
        </w:rPr>
        <w:t>самостоятельно выбираяоснованияикритериидляуказанныхлогическихопераций;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объяснятьявления,процессы,связииотношения,выявляемыевходеисследования;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33"/>
          <w:tab w:val="left" w:pos="1134"/>
        </w:tabs>
        <w:spacing w:before="166" w:line="360" w:lineRule="auto"/>
        <w:ind w:right="228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уметьструктурироватьтексты(выделятьглавноеивторостепенное,главнуюидеютекста;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анализировать,сравнивать,классифицироватьиобобщатьфактыиявления;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166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выявлятьпричиныиследствияпростыхявлений.</w:t>
      </w:r>
    </w:p>
    <w:p w:rsidR="00813BD8" w:rsidRPr="00A478E4" w:rsidRDefault="008D5640" w:rsidP="00A478E4">
      <w:pPr>
        <w:pStyle w:val="a3"/>
        <w:spacing w:before="166" w:line="360" w:lineRule="auto"/>
        <w:ind w:right="224"/>
        <w:jc w:val="both"/>
        <w:rPr>
          <w:sz w:val="28"/>
          <w:szCs w:val="28"/>
        </w:rPr>
      </w:pPr>
      <w:r w:rsidRPr="00A478E4">
        <w:rPr>
          <w:b/>
          <w:sz w:val="28"/>
          <w:szCs w:val="28"/>
        </w:rPr>
        <w:t>Коммуникативные:</w:t>
      </w:r>
      <w:r w:rsidRPr="00A478E4">
        <w:rPr>
          <w:sz w:val="28"/>
          <w:szCs w:val="28"/>
        </w:rPr>
        <w:t>Обучающийсяполучитвозможностьдляформированияследующихкоммуникативных УУД: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соблюдатьнормыпубличнойречиирегламентвмонологеидискуссии;</w:t>
      </w:r>
    </w:p>
    <w:p w:rsidR="00813BD8" w:rsidRPr="007E5AD7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74" w:line="360" w:lineRule="auto"/>
        <w:ind w:right="228" w:firstLine="0"/>
        <w:jc w:val="both"/>
        <w:rPr>
          <w:sz w:val="28"/>
          <w:szCs w:val="28"/>
        </w:rPr>
      </w:pPr>
      <w:r w:rsidRPr="007E5AD7">
        <w:rPr>
          <w:sz w:val="28"/>
          <w:szCs w:val="28"/>
        </w:rPr>
        <w:t>формулироватьсобственноемнениеипозицию,аргументироватьих;координироватьсвоюпозициюспозициямипартнёроввсотрудничествепривыработке общегорешения в совместной деятельности;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71"/>
          <w:tab w:val="left" w:pos="1172"/>
        </w:tabs>
        <w:spacing w:before="28" w:line="360" w:lineRule="auto"/>
        <w:ind w:right="231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устанавливатьисравниватьразныеточкизрения,преждечемприниматьрешенияиделатьвыбор;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91"/>
          <w:tab w:val="left" w:pos="1192"/>
        </w:tabs>
        <w:spacing w:before="28" w:line="360" w:lineRule="auto"/>
        <w:ind w:right="232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осуществлятьвзаимныйконтрольиоказыватьвсотрудничественеобходимуювзаимопомощь;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3"/>
          <w:tab w:val="left" w:pos="1104"/>
        </w:tabs>
        <w:spacing w:before="28"/>
        <w:ind w:left="1104" w:hanging="56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организовываетипланируетучебноесотрудничествосучителемисверстниками;</w:t>
      </w:r>
    </w:p>
    <w:p w:rsidR="00813BD8" w:rsidRPr="00A478E4" w:rsidRDefault="008D5640" w:rsidP="00A478E4">
      <w:pPr>
        <w:pStyle w:val="1"/>
        <w:numPr>
          <w:ilvl w:val="0"/>
          <w:numId w:val="9"/>
        </w:numPr>
        <w:tabs>
          <w:tab w:val="left" w:pos="684"/>
        </w:tabs>
        <w:spacing w:before="166"/>
        <w:ind w:left="684" w:hanging="140"/>
        <w:rPr>
          <w:sz w:val="28"/>
          <w:szCs w:val="28"/>
        </w:rPr>
      </w:pPr>
      <w:r w:rsidRPr="00A478E4">
        <w:rPr>
          <w:sz w:val="28"/>
          <w:szCs w:val="28"/>
        </w:rPr>
        <w:t>Предметныерезультаты: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50"/>
        </w:tabs>
        <w:spacing w:before="166" w:line="360" w:lineRule="auto"/>
        <w:ind w:right="227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выделятьсущественныхпризнаковбиологическихобъектов(отличительныхпризнаков живых организмов; организма человека; экосистем; биосферы) и процессов(обменвеществипревращениеэнергии,питание,дыхание,выделение,транспортвеществ,рост,развитие,размножение,регуляцияжизнедеятельностиорганизма;круговоротвеществипревращениеэнергии вэкосистемах);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86"/>
        </w:tabs>
        <w:spacing w:before="28" w:line="360" w:lineRule="auto"/>
        <w:ind w:right="223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 xml:space="preserve">приводитьдоказательства(аргументация)родствачеловекасмлекопитающимиживотными; взаимосвязи человека и окружающей среды; зависимости </w:t>
      </w:r>
      <w:r w:rsidRPr="00A478E4">
        <w:rPr>
          <w:sz w:val="28"/>
          <w:szCs w:val="28"/>
        </w:rPr>
        <w:lastRenderedPageBreak/>
        <w:t>здоровья человекаотсостоянияокружающейсреды;необходимостизащитыокружающейсреды;соблюдениямерпрофилактикизаболеваний,вызываемыхрастениями,животными,бактериями,грибамиивирусами,травматизма,стрессов,ВИЧ-инфекции,вредныхпривычек,нарушенияосанки,зрения,слуха,инфекционныхипростудныхзаболеваний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375"/>
          <w:tab w:val="left" w:pos="1376"/>
        </w:tabs>
        <w:spacing w:before="28" w:line="360" w:lineRule="auto"/>
        <w:ind w:right="228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определятьпринадлежностьбиологическихобъектовкопределеннойсистематической группе;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04"/>
        </w:tabs>
        <w:spacing w:before="28" w:line="360" w:lineRule="auto"/>
        <w:ind w:right="226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объяснять роль биологии в практической деятельности людей; места и роли человекавприроде;родства,общностипроисхожденияиэволюциирастенийиживотных(напримере сопоставления отдельных групп); роли различных организмов в жизни человека;значениябиологическогоразнообразиядлясохранениябиосферы;механизмовнаследственности и изменчивости, проявления наследственных заболеваний у человека,видообразования иприспособленности;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96"/>
        </w:tabs>
        <w:spacing w:before="29" w:line="360" w:lineRule="auto"/>
        <w:ind w:right="226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различатьнатаблицахчастииорганоидыклетки,органовисистеморгановчеловека;наживыхобъектахитаблицахоргановцветковогорастения,съедобныхиядовитыхгрибов; опасных длячеловекарастений иживотных;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63"/>
          <w:tab w:val="left" w:pos="1264"/>
        </w:tabs>
        <w:spacing w:before="28" w:line="360" w:lineRule="auto"/>
        <w:ind w:right="226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сравниватьбиологическиеобъектыипроцессы,уметьделатьвыводыиумозаключениянаосновесравнения;ɣовладетьметодамибиологическойнауки:наблюдениеиописаниебиологическихобъектовипроцессов;постановкабиологических</w:t>
      </w:r>
    </w:p>
    <w:p w:rsidR="00813BD8" w:rsidRPr="00A478E4" w:rsidRDefault="008D5640" w:rsidP="00A478E4">
      <w:pPr>
        <w:pStyle w:val="a3"/>
        <w:spacing w:before="74" w:line="360" w:lineRule="auto"/>
        <w:ind w:right="231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экспериментовиобъяснениеихрезультатов;ɣзнатьосновныеправилаповедениявприроде иоснов здорового образажизни;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26"/>
        </w:tabs>
        <w:spacing w:before="28" w:line="360" w:lineRule="auto"/>
        <w:ind w:right="230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проводить анализ и оценку последствий деятельности человека в природе, влиянияфактороврисканаздоровьечеловека.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174"/>
        </w:tabs>
        <w:spacing w:before="28" w:line="360" w:lineRule="auto"/>
        <w:ind w:right="231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 xml:space="preserve">знатьисоблюдатьправилаработывкабинетебиологии;ɣсоблюдатьправилаработы с биологическими приборами и инструментами (препаровальные </w:t>
      </w:r>
      <w:r w:rsidRPr="00A478E4">
        <w:rPr>
          <w:sz w:val="28"/>
          <w:szCs w:val="28"/>
        </w:rPr>
        <w:lastRenderedPageBreak/>
        <w:t>иглы, скальпели,лупы,микроскопы,цифровоелабораторноеоборудование);</w:t>
      </w:r>
    </w:p>
    <w:p w:rsidR="00813BD8" w:rsidRPr="00A478E4" w:rsidRDefault="008D5640" w:rsidP="00A478E4">
      <w:pPr>
        <w:pStyle w:val="a5"/>
        <w:numPr>
          <w:ilvl w:val="0"/>
          <w:numId w:val="9"/>
        </w:numPr>
        <w:tabs>
          <w:tab w:val="left" w:pos="1210"/>
        </w:tabs>
        <w:spacing w:before="28" w:line="360" w:lineRule="auto"/>
        <w:ind w:right="228" w:firstLine="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освоитьприёмыоказанияпервойпомощипростудныхзаболеваниях,ожогах,обморожениях,травмах,спасенииутопающего;рациональнойорганизациитрудаиотдыха;проведениянаблюдений за состоянием собственного организма.</w:t>
      </w:r>
    </w:p>
    <w:p w:rsidR="00813BD8" w:rsidRPr="00A478E4" w:rsidRDefault="00813BD8" w:rsidP="00A478E4">
      <w:pPr>
        <w:pStyle w:val="a3"/>
        <w:spacing w:before="6"/>
        <w:ind w:left="0"/>
        <w:jc w:val="both"/>
        <w:rPr>
          <w:sz w:val="28"/>
          <w:szCs w:val="28"/>
        </w:rPr>
      </w:pPr>
    </w:p>
    <w:p w:rsidR="00813BD8" w:rsidRPr="00A478E4" w:rsidRDefault="007E5AD7" w:rsidP="00A478E4">
      <w:pPr>
        <w:pStyle w:val="1"/>
        <w:spacing w:before="1"/>
        <w:rPr>
          <w:sz w:val="28"/>
          <w:szCs w:val="28"/>
        </w:rPr>
      </w:pPr>
      <w:bookmarkStart w:id="4" w:name="ОСОБЫЕ_УСЛОВИЯ_ПРОВЕДЕНИЯ"/>
      <w:bookmarkEnd w:id="4"/>
      <w:r>
        <w:rPr>
          <w:sz w:val="28"/>
          <w:szCs w:val="28"/>
        </w:rPr>
        <w:t>Особые условия проведения</w:t>
      </w:r>
    </w:p>
    <w:p w:rsidR="00813BD8" w:rsidRPr="00A478E4" w:rsidRDefault="008D5640" w:rsidP="00A478E4">
      <w:pPr>
        <w:pStyle w:val="a3"/>
        <w:spacing w:before="166" w:line="360" w:lineRule="auto"/>
        <w:ind w:right="226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Дляреализациипрограммы«Практическаяфизиология»необходимосозданиеопределенныхусловийдлясовместнойдеятельностивзрослогосдетьмиисвободнойсамостоятельнойдеятельностидетей.</w:t>
      </w:r>
    </w:p>
    <w:p w:rsidR="00813BD8" w:rsidRPr="00A478E4" w:rsidRDefault="008D5640" w:rsidP="00A478E4">
      <w:pPr>
        <w:pStyle w:val="a3"/>
        <w:spacing w:before="28" w:line="360" w:lineRule="auto"/>
        <w:ind w:right="224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При составлении программыучтены возрастные и психофизиологические особенностиобучающихсяэтоговозраста:работоспособность,специфическийхарактернаглядно-образного мышления,ведущийвиддеятельности.</w:t>
      </w:r>
    </w:p>
    <w:p w:rsidR="00813BD8" w:rsidRPr="00A478E4" w:rsidRDefault="008D5640" w:rsidP="00A478E4">
      <w:pPr>
        <w:pStyle w:val="a3"/>
        <w:spacing w:before="28" w:line="360" w:lineRule="auto"/>
        <w:ind w:right="23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Восноверасположенияучебногоматериалавпрограммеположендидактическийпринципдоступности: отлегкогоматериала ксложному, отизвестногокнеизвестному.</w:t>
      </w:r>
    </w:p>
    <w:p w:rsidR="009E3D1B" w:rsidRPr="00A478E4" w:rsidRDefault="009E3D1B" w:rsidP="00A478E4">
      <w:pPr>
        <w:pStyle w:val="a3"/>
        <w:spacing w:before="28" w:line="360" w:lineRule="auto"/>
        <w:ind w:right="230"/>
        <w:jc w:val="both"/>
        <w:rPr>
          <w:sz w:val="28"/>
          <w:szCs w:val="28"/>
        </w:rPr>
      </w:pPr>
    </w:p>
    <w:p w:rsidR="009E3D1B" w:rsidRPr="00A478E4" w:rsidRDefault="009E3D1B" w:rsidP="00A478E4">
      <w:pPr>
        <w:keepNext/>
        <w:widowControl/>
        <w:autoSpaceDE/>
        <w:autoSpaceDN/>
        <w:spacing w:before="3" w:after="60" w:line="276" w:lineRule="auto"/>
        <w:ind w:right="23" w:firstLine="720"/>
        <w:jc w:val="both"/>
        <w:outlineLvl w:val="1"/>
        <w:rPr>
          <w:b/>
          <w:bCs/>
          <w:iCs/>
          <w:sz w:val="28"/>
          <w:szCs w:val="28"/>
        </w:rPr>
      </w:pPr>
      <w:r w:rsidRPr="00A478E4">
        <w:rPr>
          <w:b/>
          <w:bCs/>
          <w:iCs/>
          <w:sz w:val="28"/>
          <w:szCs w:val="28"/>
        </w:rPr>
        <w:t>Формыподведенияитоговреализациидополнительнойобщеобразовательной программы</w:t>
      </w:r>
    </w:p>
    <w:p w:rsidR="009E3D1B" w:rsidRPr="00A478E4" w:rsidRDefault="009E3D1B" w:rsidP="00A478E4">
      <w:pPr>
        <w:tabs>
          <w:tab w:val="left" w:pos="1217"/>
        </w:tabs>
        <w:spacing w:before="3" w:after="60" w:line="276" w:lineRule="auto"/>
        <w:ind w:left="800" w:right="23" w:firstLine="72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- итоговаяаттестация;наблюдение;анкетирование;практическиезадания;индивидуальные задания; заполнение таблиц с расчетами.</w:t>
      </w:r>
    </w:p>
    <w:p w:rsidR="009E3D1B" w:rsidRPr="00A478E4" w:rsidRDefault="009E3D1B" w:rsidP="00A478E4">
      <w:pPr>
        <w:keepNext/>
        <w:widowControl/>
        <w:autoSpaceDE/>
        <w:autoSpaceDN/>
        <w:spacing w:before="3" w:after="60" w:line="276" w:lineRule="auto"/>
        <w:ind w:right="23" w:firstLine="720"/>
        <w:jc w:val="both"/>
        <w:outlineLvl w:val="1"/>
        <w:rPr>
          <w:b/>
          <w:bCs/>
          <w:iCs/>
          <w:sz w:val="28"/>
          <w:szCs w:val="28"/>
        </w:rPr>
      </w:pPr>
      <w:r w:rsidRPr="00A478E4">
        <w:rPr>
          <w:b/>
          <w:bCs/>
          <w:iCs/>
          <w:sz w:val="28"/>
          <w:szCs w:val="28"/>
        </w:rPr>
        <w:t>Системаотслеживанияиоцениваниярезультатов</w:t>
      </w:r>
    </w:p>
    <w:p w:rsidR="009E3D1B" w:rsidRPr="00A478E4" w:rsidRDefault="009E3D1B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sz w:val="28"/>
          <w:szCs w:val="28"/>
          <w:lang w:eastAsia="ru-RU"/>
        </w:rPr>
        <w:t>Всистемуотслеживанияиоцениваниярезультатоввходят:мониторингрезультатовобученияребенкаподополнительнойобщеразвивающейпрограмме,промежуточная иитоговаяаттестация.</w:t>
      </w:r>
    </w:p>
    <w:p w:rsidR="009E3D1B" w:rsidRPr="00A478E4" w:rsidRDefault="009E3D1B" w:rsidP="00A478E4">
      <w:pPr>
        <w:widowControl/>
        <w:autoSpaceDE/>
        <w:autoSpaceDN/>
        <w:spacing w:before="3" w:after="60" w:line="276" w:lineRule="auto"/>
        <w:ind w:right="23" w:firstLine="720"/>
        <w:jc w:val="both"/>
        <w:rPr>
          <w:sz w:val="28"/>
          <w:szCs w:val="28"/>
          <w:lang w:eastAsia="ru-RU"/>
        </w:rPr>
      </w:pPr>
      <w:r w:rsidRPr="00A478E4">
        <w:rPr>
          <w:sz w:val="28"/>
          <w:szCs w:val="28"/>
          <w:lang w:eastAsia="ru-RU"/>
        </w:rPr>
        <w:t>Мониторингрезультатовобученияобучающегосяподополнительнойобщеразвивающейпрограммепроводитсядваразавгод(сентябрь,май)сцельюотслеживания результативностиобученияобучающихся попрограмме.</w:t>
      </w:r>
    </w:p>
    <w:p w:rsidR="009E3D1B" w:rsidRPr="00A478E4" w:rsidRDefault="009E3D1B" w:rsidP="00A478E4">
      <w:pPr>
        <w:pStyle w:val="a3"/>
        <w:spacing w:before="28" w:line="360" w:lineRule="auto"/>
        <w:ind w:right="230"/>
        <w:jc w:val="both"/>
        <w:rPr>
          <w:sz w:val="28"/>
          <w:szCs w:val="28"/>
        </w:rPr>
      </w:pPr>
      <w:r w:rsidRPr="00A478E4">
        <w:rPr>
          <w:sz w:val="28"/>
          <w:szCs w:val="28"/>
        </w:rPr>
        <w:t>Аттестацияобучающихсяпроводитсяв формате защиты проекта.</w:t>
      </w:r>
    </w:p>
    <w:p w:rsidR="00813BD8" w:rsidRPr="00A478E4" w:rsidRDefault="00813BD8" w:rsidP="00A478E4">
      <w:pPr>
        <w:pStyle w:val="a3"/>
        <w:ind w:left="0"/>
        <w:jc w:val="both"/>
        <w:rPr>
          <w:sz w:val="28"/>
          <w:szCs w:val="28"/>
        </w:rPr>
      </w:pPr>
    </w:p>
    <w:p w:rsidR="00813BD8" w:rsidRPr="00A478E4" w:rsidRDefault="008D5640" w:rsidP="00A478E4">
      <w:pPr>
        <w:spacing w:before="199"/>
        <w:ind w:left="544"/>
        <w:jc w:val="both"/>
        <w:rPr>
          <w:color w:val="666666"/>
          <w:sz w:val="28"/>
          <w:szCs w:val="28"/>
        </w:rPr>
      </w:pPr>
      <w:bookmarkStart w:id="5" w:name="МАТЕРИАЛЬНО-ТЕХНИЧЕСКАЯ_БАЗА"/>
      <w:bookmarkEnd w:id="5"/>
      <w:r w:rsidRPr="00A478E4">
        <w:rPr>
          <w:color w:val="666666"/>
          <w:sz w:val="28"/>
          <w:szCs w:val="28"/>
        </w:rPr>
        <w:t>·</w:t>
      </w:r>
    </w:p>
    <w:p w:rsidR="009E3D1B" w:rsidRPr="00A478E4" w:rsidRDefault="009E3D1B" w:rsidP="00A478E4">
      <w:pPr>
        <w:spacing w:before="199"/>
        <w:ind w:left="544"/>
        <w:jc w:val="both"/>
        <w:rPr>
          <w:color w:val="666666"/>
          <w:sz w:val="28"/>
          <w:szCs w:val="28"/>
        </w:rPr>
      </w:pPr>
    </w:p>
    <w:p w:rsidR="009E3D1B" w:rsidRPr="007E5AD7" w:rsidRDefault="009E3D1B">
      <w:pPr>
        <w:spacing w:before="199"/>
        <w:ind w:left="544"/>
        <w:rPr>
          <w:b/>
          <w:sz w:val="27"/>
        </w:rPr>
      </w:pPr>
      <w:r w:rsidRPr="007E5AD7">
        <w:rPr>
          <w:b/>
          <w:sz w:val="27"/>
        </w:rPr>
        <w:lastRenderedPageBreak/>
        <w:t>УЧЕБНЫЙ ПЛАН</w:t>
      </w:r>
    </w:p>
    <w:tbl>
      <w:tblPr>
        <w:tblStyle w:val="a6"/>
        <w:tblW w:w="0" w:type="auto"/>
        <w:tblInd w:w="544" w:type="dxa"/>
        <w:tblLook w:val="04A0"/>
      </w:tblPr>
      <w:tblGrid>
        <w:gridCol w:w="690"/>
        <w:gridCol w:w="2575"/>
        <w:gridCol w:w="1525"/>
        <w:gridCol w:w="1545"/>
        <w:gridCol w:w="1577"/>
        <w:gridCol w:w="1880"/>
      </w:tblGrid>
      <w:tr w:rsidR="00B7476F" w:rsidTr="00B7476F">
        <w:tc>
          <w:tcPr>
            <w:tcW w:w="690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№ п.п.</w:t>
            </w:r>
          </w:p>
        </w:tc>
        <w:tc>
          <w:tcPr>
            <w:tcW w:w="2575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Тема</w:t>
            </w:r>
          </w:p>
        </w:tc>
        <w:tc>
          <w:tcPr>
            <w:tcW w:w="4647" w:type="dxa"/>
            <w:gridSpan w:val="3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Кол-во часов</w:t>
            </w:r>
          </w:p>
        </w:tc>
        <w:tc>
          <w:tcPr>
            <w:tcW w:w="1880" w:type="dxa"/>
            <w:vMerge w:val="restart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Формы контроля/ аттестации</w:t>
            </w:r>
          </w:p>
        </w:tc>
      </w:tr>
      <w:tr w:rsidR="00B7476F" w:rsidTr="00B7476F">
        <w:tc>
          <w:tcPr>
            <w:tcW w:w="690" w:type="dxa"/>
          </w:tcPr>
          <w:p w:rsidR="00B7476F" w:rsidRDefault="00B7476F">
            <w:pPr>
              <w:spacing w:before="199"/>
              <w:rPr>
                <w:sz w:val="27"/>
              </w:rPr>
            </w:pPr>
          </w:p>
        </w:tc>
        <w:tc>
          <w:tcPr>
            <w:tcW w:w="2575" w:type="dxa"/>
          </w:tcPr>
          <w:p w:rsidR="00B7476F" w:rsidRDefault="00B7476F">
            <w:pPr>
              <w:spacing w:before="199"/>
              <w:rPr>
                <w:sz w:val="27"/>
              </w:rPr>
            </w:pPr>
          </w:p>
        </w:tc>
        <w:tc>
          <w:tcPr>
            <w:tcW w:w="1525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всего</w:t>
            </w:r>
          </w:p>
        </w:tc>
        <w:tc>
          <w:tcPr>
            <w:tcW w:w="1545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теория</w:t>
            </w:r>
          </w:p>
        </w:tc>
        <w:tc>
          <w:tcPr>
            <w:tcW w:w="1577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практика</w:t>
            </w:r>
          </w:p>
        </w:tc>
        <w:tc>
          <w:tcPr>
            <w:tcW w:w="1880" w:type="dxa"/>
            <w:vMerge/>
          </w:tcPr>
          <w:p w:rsidR="00B7476F" w:rsidRDefault="00B7476F">
            <w:pPr>
              <w:spacing w:before="199"/>
              <w:rPr>
                <w:sz w:val="27"/>
              </w:rPr>
            </w:pPr>
          </w:p>
        </w:tc>
      </w:tr>
      <w:tr w:rsidR="00B7476F" w:rsidTr="00B7476F">
        <w:tc>
          <w:tcPr>
            <w:tcW w:w="690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575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Строение и функции организма</w:t>
            </w:r>
          </w:p>
        </w:tc>
        <w:tc>
          <w:tcPr>
            <w:tcW w:w="1525" w:type="dxa"/>
          </w:tcPr>
          <w:p w:rsidR="00B7476F" w:rsidRDefault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B7476F" w:rsidRDefault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B7476F" w:rsidRDefault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B7476F" w:rsidRDefault="00B7476F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Регуляция функций организма</w:t>
            </w:r>
          </w:p>
        </w:tc>
        <w:tc>
          <w:tcPr>
            <w:tcW w:w="152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Показатели работы мышц. Утомление</w:t>
            </w:r>
          </w:p>
        </w:tc>
        <w:tc>
          <w:tcPr>
            <w:tcW w:w="1525" w:type="dxa"/>
          </w:tcPr>
          <w:p w:rsidR="008C14CC" w:rsidRDefault="00E82BA0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45" w:type="dxa"/>
          </w:tcPr>
          <w:p w:rsidR="008C14CC" w:rsidRDefault="00E82BA0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Внутренняя среда организма</w:t>
            </w:r>
          </w:p>
        </w:tc>
        <w:tc>
          <w:tcPr>
            <w:tcW w:w="1525" w:type="dxa"/>
          </w:tcPr>
          <w:p w:rsidR="008C14CC" w:rsidRDefault="00CA5232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CA5232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77" w:type="dxa"/>
          </w:tcPr>
          <w:p w:rsidR="008C14CC" w:rsidRDefault="00CA5232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Кровообращение</w:t>
            </w:r>
          </w:p>
        </w:tc>
        <w:tc>
          <w:tcPr>
            <w:tcW w:w="1525" w:type="dxa"/>
          </w:tcPr>
          <w:p w:rsidR="008C14CC" w:rsidRDefault="00E82BA0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45" w:type="dxa"/>
          </w:tcPr>
          <w:p w:rsidR="008C14CC" w:rsidRDefault="00CA5232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E82BA0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Сердце-центральный орган кровообращения</w:t>
            </w:r>
          </w:p>
        </w:tc>
        <w:tc>
          <w:tcPr>
            <w:tcW w:w="152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Дыхание</w:t>
            </w:r>
          </w:p>
        </w:tc>
        <w:tc>
          <w:tcPr>
            <w:tcW w:w="152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4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Пищеварение</w:t>
            </w:r>
          </w:p>
        </w:tc>
        <w:tc>
          <w:tcPr>
            <w:tcW w:w="152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Обмен веществ</w:t>
            </w:r>
          </w:p>
        </w:tc>
        <w:tc>
          <w:tcPr>
            <w:tcW w:w="152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Выделение. Кожа</w:t>
            </w:r>
          </w:p>
        </w:tc>
        <w:tc>
          <w:tcPr>
            <w:tcW w:w="152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Биоэлектрические явления в организме</w:t>
            </w:r>
          </w:p>
        </w:tc>
        <w:tc>
          <w:tcPr>
            <w:tcW w:w="152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Жизненный путь человека</w:t>
            </w:r>
          </w:p>
        </w:tc>
        <w:tc>
          <w:tcPr>
            <w:tcW w:w="1525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40B35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880" w:type="dxa"/>
          </w:tcPr>
          <w:p w:rsidR="008C14CC" w:rsidRDefault="008C14CC" w:rsidP="008C14CC">
            <w:r w:rsidRPr="00E5065F">
              <w:rPr>
                <w:sz w:val="27"/>
              </w:rPr>
              <w:t>Лабораторные измерения</w:t>
            </w:r>
          </w:p>
        </w:tc>
      </w:tr>
      <w:tr w:rsidR="008C14CC" w:rsidTr="00B7476F">
        <w:tc>
          <w:tcPr>
            <w:tcW w:w="69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257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Защита проекта</w:t>
            </w:r>
          </w:p>
        </w:tc>
        <w:tc>
          <w:tcPr>
            <w:tcW w:w="152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45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77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80" w:type="dxa"/>
          </w:tcPr>
          <w:p w:rsidR="008C14CC" w:rsidRDefault="008C14CC" w:rsidP="008C14CC">
            <w:pPr>
              <w:spacing w:before="199"/>
              <w:rPr>
                <w:sz w:val="27"/>
              </w:rPr>
            </w:pPr>
            <w:r>
              <w:rPr>
                <w:sz w:val="27"/>
              </w:rPr>
              <w:t>Защита проекта</w:t>
            </w:r>
          </w:p>
        </w:tc>
      </w:tr>
    </w:tbl>
    <w:p w:rsidR="009E3D1B" w:rsidRDefault="009E3D1B">
      <w:pPr>
        <w:spacing w:before="199"/>
        <w:ind w:left="544"/>
        <w:rPr>
          <w:sz w:val="27"/>
        </w:rPr>
      </w:pPr>
    </w:p>
    <w:p w:rsidR="007E5AD7" w:rsidRDefault="007E5AD7" w:rsidP="007E5AD7">
      <w:pPr>
        <w:pStyle w:val="1"/>
        <w:spacing w:before="26" w:line="412" w:lineRule="auto"/>
        <w:ind w:left="0" w:right="3170"/>
        <w:jc w:val="left"/>
      </w:pPr>
    </w:p>
    <w:p w:rsidR="007E5AD7" w:rsidRDefault="007E5AD7" w:rsidP="007E5AD7">
      <w:pPr>
        <w:pStyle w:val="1"/>
        <w:spacing w:before="26" w:line="412" w:lineRule="auto"/>
        <w:ind w:left="0" w:right="3170"/>
        <w:jc w:val="left"/>
      </w:pPr>
    </w:p>
    <w:p w:rsidR="007E5AD7" w:rsidRDefault="007E5AD7" w:rsidP="007E5AD7">
      <w:pPr>
        <w:pStyle w:val="1"/>
        <w:spacing w:before="26" w:line="412" w:lineRule="auto"/>
        <w:ind w:left="0" w:right="3170"/>
        <w:jc w:val="left"/>
      </w:pPr>
    </w:p>
    <w:p w:rsidR="00C7046C" w:rsidRDefault="007E5AD7" w:rsidP="007E5AD7">
      <w:pPr>
        <w:pStyle w:val="1"/>
        <w:spacing w:before="26" w:line="412" w:lineRule="auto"/>
        <w:ind w:left="0" w:right="3170"/>
        <w:jc w:val="left"/>
        <w:rPr>
          <w:spacing w:val="-6"/>
        </w:rPr>
      </w:pPr>
      <w:r>
        <w:t>СОДЕРЖАНИЕ КУРСА</w:t>
      </w:r>
    </w:p>
    <w:p w:rsidR="00813BD8" w:rsidRDefault="008D5640">
      <w:pPr>
        <w:pStyle w:val="1"/>
        <w:spacing w:before="26" w:line="412" w:lineRule="auto"/>
        <w:ind w:right="3170"/>
        <w:jc w:val="left"/>
      </w:pPr>
      <w:r>
        <w:lastRenderedPageBreak/>
        <w:t>Тема1.Строение ифункцииорганизма(лекция)</w:t>
      </w:r>
    </w:p>
    <w:p w:rsidR="00813BD8" w:rsidRDefault="008D5640">
      <w:pPr>
        <w:pStyle w:val="a3"/>
        <w:spacing w:before="3"/>
        <w:ind w:right="228"/>
        <w:jc w:val="both"/>
      </w:pPr>
      <w:r>
        <w:t>Некоторыеобщиеданныеостроенииорганизма.Работасосветовыммикроскопом:рассмотрение микропрепаратов клетки, тканей. Строение и функции органов и системорганов.</w:t>
      </w:r>
    </w:p>
    <w:p w:rsidR="00813BD8" w:rsidRDefault="008D5640">
      <w:pPr>
        <w:pStyle w:val="1"/>
      </w:pPr>
      <w:r>
        <w:t>Тема2.Регуляцияфункцийорганизма</w:t>
      </w:r>
    </w:p>
    <w:p w:rsidR="00813BD8" w:rsidRDefault="008D5640">
      <w:pPr>
        <w:pStyle w:val="a3"/>
        <w:spacing w:before="200"/>
        <w:ind w:right="230"/>
        <w:jc w:val="both"/>
      </w:pPr>
      <w:r>
        <w:t>Организм как целое. Виды регуляций функций организма. Гуморальная регуляция и еёзначение. Строение и функции эндокринных желёз: гипоталамуса, гипофиза, щитовиднойжелезы,паращитовиднойжелезы,поджелудочнойжелезы(островковЛангерганса),надпочечников, половых желёз. Гормоны: либерины и статины, тропные гормоны, гормонроста, вазопрессин, тиреоидные гормоны, кальцитонин, паратгормон, инсулин, глюкагон,андрогены.Нарушенияработыэндокринныхжелёз.Нервнаярегуляцияфункцийорганизма:значениенервнойрегуляции,рефлекс–основенервнойдеятельности.</w:t>
      </w:r>
    </w:p>
    <w:p w:rsidR="00813BD8" w:rsidRDefault="008D5640">
      <w:pPr>
        <w:pStyle w:val="a3"/>
      </w:pPr>
      <w:r>
        <w:t>Принцип</w:t>
      </w:r>
    </w:p>
    <w:p w:rsidR="00813BD8" w:rsidRDefault="008D5640">
      <w:pPr>
        <w:pStyle w:val="a3"/>
        <w:spacing w:before="200"/>
        <w:ind w:right="234"/>
        <w:jc w:val="both"/>
      </w:pPr>
      <w:r>
        <w:t>обратных связей. Условные и безусловные рефлексы. Основные понятия темы: спинноймозг,головноймозг,эндокринныежелезы,регуляция,гормоны,рецепторы,нейроны,эффектор, рефлекс.</w:t>
      </w:r>
    </w:p>
    <w:p w:rsidR="00813BD8" w:rsidRDefault="008D5640">
      <w:pPr>
        <w:pStyle w:val="a3"/>
        <w:spacing w:before="200"/>
        <w:ind w:left="627"/>
        <w:jc w:val="both"/>
      </w:pPr>
      <w:r>
        <w:t>Демонстрация:таблица«Строениеэндокринныхжелез»,модельголовногомозга,схема</w:t>
      </w:r>
    </w:p>
    <w:p w:rsidR="00813BD8" w:rsidRDefault="008D5640">
      <w:pPr>
        <w:pStyle w:val="a3"/>
        <w:jc w:val="both"/>
      </w:pPr>
      <w:r>
        <w:t>«Рефлекторныедугибезусловныхрефлексов».</w:t>
      </w:r>
    </w:p>
    <w:p w:rsidR="00813BD8" w:rsidRDefault="008D5640">
      <w:pPr>
        <w:spacing w:before="200"/>
        <w:ind w:left="544" w:right="223"/>
        <w:jc w:val="both"/>
        <w:rPr>
          <w:sz w:val="24"/>
        </w:rPr>
      </w:pPr>
      <w:r>
        <w:rPr>
          <w:i/>
          <w:sz w:val="24"/>
        </w:rPr>
        <w:t xml:space="preserve">Лабораторная работа № 1. </w:t>
      </w:r>
      <w:r>
        <w:rPr>
          <w:sz w:val="24"/>
        </w:rPr>
        <w:t>«Определение безусловных рефлексов различных отделовмозга».</w:t>
      </w:r>
    </w:p>
    <w:p w:rsidR="00813BD8" w:rsidRDefault="008D5640">
      <w:pPr>
        <w:pStyle w:val="1"/>
      </w:pPr>
      <w:r>
        <w:t>Тема3.Показателиработымышц.Утомление</w:t>
      </w:r>
    </w:p>
    <w:p w:rsidR="00813BD8" w:rsidRDefault="008D5640">
      <w:pPr>
        <w:spacing w:before="200"/>
        <w:ind w:left="544" w:right="225"/>
        <w:jc w:val="both"/>
        <w:rPr>
          <w:sz w:val="24"/>
        </w:rPr>
      </w:pPr>
      <w:r>
        <w:rPr>
          <w:i/>
          <w:sz w:val="24"/>
        </w:rPr>
        <w:t>Лабораторнаяработа№1.</w:t>
      </w:r>
      <w:r>
        <w:rPr>
          <w:sz w:val="24"/>
        </w:rPr>
        <w:t>«Определениесилымышц,статическойвыносливостииимпульса силы».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Лабораторнаяработа№2.</w:t>
      </w:r>
      <w:r>
        <w:rPr>
          <w:sz w:val="24"/>
        </w:rPr>
        <w:t>«Активныйотдых».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Лабораторнаяработа№3</w:t>
      </w:r>
      <w:r>
        <w:rPr>
          <w:sz w:val="24"/>
        </w:rPr>
        <w:t>.«Измерение абсолютнойсилымышцкистичеловека».</w:t>
      </w:r>
    </w:p>
    <w:p w:rsidR="00813BD8" w:rsidRDefault="008D5640">
      <w:pPr>
        <w:spacing w:before="200"/>
        <w:ind w:left="544" w:right="229"/>
        <w:jc w:val="both"/>
        <w:rPr>
          <w:sz w:val="24"/>
        </w:rPr>
      </w:pPr>
      <w:r>
        <w:rPr>
          <w:i/>
          <w:sz w:val="24"/>
        </w:rPr>
        <w:t xml:space="preserve">Лабораторная работа № 4. </w:t>
      </w:r>
      <w:r>
        <w:rPr>
          <w:sz w:val="24"/>
        </w:rPr>
        <w:t>«Исследование максимального мышечного усилия и силовойвыносливости мышцспомощьюдинамометрии».</w:t>
      </w:r>
    </w:p>
    <w:p w:rsidR="00813BD8" w:rsidRDefault="00813BD8">
      <w:pPr>
        <w:jc w:val="both"/>
        <w:rPr>
          <w:sz w:val="24"/>
        </w:rPr>
      </w:pPr>
    </w:p>
    <w:p w:rsidR="00813BD8" w:rsidRDefault="008D5640">
      <w:pPr>
        <w:spacing w:before="74"/>
        <w:ind w:left="544" w:right="227"/>
        <w:jc w:val="both"/>
        <w:rPr>
          <w:sz w:val="24"/>
        </w:rPr>
      </w:pPr>
      <w:r>
        <w:rPr>
          <w:i/>
          <w:sz w:val="24"/>
        </w:rPr>
        <w:t xml:space="preserve">Лабораторная работа № 5. </w:t>
      </w:r>
      <w:r>
        <w:rPr>
          <w:sz w:val="24"/>
        </w:rPr>
        <w:t>«Влияние статической и динамической нагрузок на развитиеутомления».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Лабораторнаяработа№6.</w:t>
      </w:r>
      <w:r>
        <w:rPr>
          <w:sz w:val="24"/>
        </w:rPr>
        <w:t>«Влияниеактивного отдыханаутомление».</w:t>
      </w:r>
    </w:p>
    <w:p w:rsidR="00813BD8" w:rsidRDefault="008D5640">
      <w:pPr>
        <w:pStyle w:val="1"/>
      </w:pPr>
      <w:r>
        <w:t>Тема4.Внутренняясредаорганизма</w:t>
      </w:r>
    </w:p>
    <w:p w:rsidR="00813BD8" w:rsidRDefault="008D5640">
      <w:pPr>
        <w:pStyle w:val="a3"/>
        <w:spacing w:before="200"/>
        <w:ind w:right="228"/>
        <w:jc w:val="both"/>
      </w:pPr>
      <w:r>
        <w:t>Понятиеовнутреннейсредеорганизма.Гомеостаз.Рольразличныхоргановвподдержании гомеостаза. Кровь — одна из внутренних сред организма; значение крови,количество и состав крови. Плазма крови. Осмотическое давление плазмы крови. Солевыерастворы: изотонический, гипертонический, гипотонический. Гемолиз эритроцитов. Белкиплазмы крови. Физиологический раствор. Водородный показатель крови. Клетки крови:эритроциты,ихколичество, форма.Подсчётэритроцитов, счётнаякамераГоряева.</w:t>
      </w:r>
    </w:p>
    <w:p w:rsidR="00813BD8" w:rsidRDefault="008D5640">
      <w:pPr>
        <w:pStyle w:val="a3"/>
        <w:spacing w:before="200"/>
        <w:ind w:right="226"/>
        <w:jc w:val="both"/>
      </w:pPr>
      <w:r>
        <w:t>Значение эритроцитов в поддержании постоянства внутренней среды. Скорость оседанияэритроцитов,приборПанченкова.Лейкоциты,ихколичество.Разнообразиеформлейкоцитов: зернистые (базофилы, эозинофилы, нейтрофилы), незернистые (лимфоциты,моноциты).Лейкоцитарнаяформулаздоровогочеловека.Изменениесоотношен</w:t>
      </w:r>
      <w:r>
        <w:lastRenderedPageBreak/>
        <w:t>ияразличныхформлейкоцитовподвлияниемзаболеванийилекарственныхпрепаратов.Фагоцитоз— защитнаяреакцияорганизма.И. И.Мечников-</w:t>
      </w:r>
    </w:p>
    <w:p w:rsidR="00813BD8" w:rsidRDefault="008D5640">
      <w:pPr>
        <w:pStyle w:val="a3"/>
        <w:spacing w:before="200"/>
        <w:ind w:right="225"/>
        <w:jc w:val="both"/>
      </w:pPr>
      <w:r>
        <w:t>основоположник учения об иммунитете. Тромбоциты. Свёртывание крови. Группы крови.Переливаниекрови.РаботыЖ.Дени,Г.Вольфа,К.Ландштейнера,Я.Янскогопопереливанию крови.Резус-факторэритроцитов. Гемолитическая желтухау</w:t>
      </w:r>
    </w:p>
    <w:p w:rsidR="00813BD8" w:rsidRDefault="008D5640">
      <w:pPr>
        <w:pStyle w:val="a3"/>
        <w:spacing w:before="200"/>
        <w:ind w:right="224"/>
        <w:jc w:val="both"/>
      </w:pPr>
      <w:r>
        <w:t>новорожденных.Механизмагглютинацииэритроцитов.Правилапереливаниякрови.Способыпереливаниякрови:прямое, непрямоепереливание.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Лабораторнаяработа№1.</w:t>
      </w:r>
      <w:r>
        <w:rPr>
          <w:sz w:val="24"/>
        </w:rPr>
        <w:t>Строение ифункцииклетоккрови(Микроскоп).</w:t>
      </w:r>
    </w:p>
    <w:p w:rsidR="00813BD8" w:rsidRDefault="008D5640">
      <w:pPr>
        <w:pStyle w:val="1"/>
      </w:pPr>
      <w:r>
        <w:t>Тема5.Кровообращение</w:t>
      </w:r>
    </w:p>
    <w:p w:rsidR="00813BD8" w:rsidRDefault="008D5640">
      <w:pPr>
        <w:pStyle w:val="a3"/>
        <w:spacing w:before="200"/>
        <w:ind w:right="231"/>
        <w:jc w:val="both"/>
      </w:pPr>
      <w:r>
        <w:t>Значение кровообращения. Движение крови по сосудам. Непрерывность движения крови.Причиныдвижениякровипососудам.Кровяноедавление.Скоростьдвижениякрови.</w:t>
      </w:r>
    </w:p>
    <w:p w:rsidR="00813BD8" w:rsidRDefault="008D5640">
      <w:pPr>
        <w:pStyle w:val="a3"/>
        <w:jc w:val="both"/>
      </w:pPr>
      <w:r>
        <w:t>Движениекровиповенам.Кровообращение вкапиллярах. Иннервациясердцаи</w:t>
      </w:r>
    </w:p>
    <w:p w:rsidR="00813BD8" w:rsidRDefault="008D5640">
      <w:pPr>
        <w:pStyle w:val="a3"/>
        <w:spacing w:before="200"/>
        <w:ind w:right="228"/>
        <w:jc w:val="both"/>
      </w:pPr>
      <w:r>
        <w:t>сосудов.РольФ.В.Овсянниковавизучениивопросоврегуляциикровообращения.Изменение работы сердца под влиянием адреналина, ацетилхолина, ионов калия, ионовкальция.Заболеваниясердечно-сосудистойсистемы:гипертоническаяболезнь,ишемическаяболезньсердца,воспалительныезаболевания(миокардит,ревматизмсердца),атеросклерозсосудов. Мерыихпрофилактики (ЗОЖ,медосмотры).</w:t>
      </w:r>
    </w:p>
    <w:p w:rsidR="00813BD8" w:rsidRDefault="008D5640">
      <w:pPr>
        <w:spacing w:before="200" w:line="412" w:lineRule="auto"/>
        <w:ind w:left="544" w:right="1016"/>
        <w:rPr>
          <w:sz w:val="24"/>
        </w:rPr>
      </w:pPr>
      <w:r>
        <w:rPr>
          <w:i/>
          <w:sz w:val="24"/>
        </w:rPr>
        <w:t xml:space="preserve">Лабораторная работа № 1. </w:t>
      </w:r>
      <w:r>
        <w:rPr>
          <w:sz w:val="24"/>
        </w:rPr>
        <w:t>«Определение артериального давления»</w:t>
      </w:r>
      <w:r>
        <w:rPr>
          <w:i/>
          <w:sz w:val="24"/>
        </w:rPr>
        <w:t>Лабораторнаяработа№2.</w:t>
      </w:r>
      <w:r>
        <w:rPr>
          <w:sz w:val="24"/>
        </w:rPr>
        <w:t>«Реакция ЧССиАДнаобщиефизическиенагрузки»</w:t>
      </w:r>
      <w:r>
        <w:rPr>
          <w:i/>
          <w:sz w:val="24"/>
        </w:rPr>
        <w:t xml:space="preserve">Лабораторная работа № 3. </w:t>
      </w:r>
      <w:r>
        <w:rPr>
          <w:sz w:val="24"/>
        </w:rPr>
        <w:t>«Реакция ЧСС и АД на локальную нагрузку»</w:t>
      </w:r>
      <w:r>
        <w:rPr>
          <w:i/>
          <w:sz w:val="24"/>
        </w:rPr>
        <w:t xml:space="preserve">Лабораторная работа № 4. </w:t>
      </w:r>
      <w:r>
        <w:rPr>
          <w:sz w:val="24"/>
        </w:rPr>
        <w:t>«Определение в покое минутного и систолическогообъёмовкрови. Расчёт сердечногоиндекса».</w:t>
      </w:r>
    </w:p>
    <w:p w:rsidR="00813BD8" w:rsidRDefault="008D5640">
      <w:pPr>
        <w:spacing w:before="7" w:line="412" w:lineRule="auto"/>
        <w:ind w:left="544" w:right="1016"/>
        <w:rPr>
          <w:sz w:val="24"/>
        </w:rPr>
      </w:pPr>
      <w:r>
        <w:rPr>
          <w:i/>
          <w:sz w:val="24"/>
        </w:rPr>
        <w:t>Лабораторнаяработа№5.</w:t>
      </w:r>
      <w:r>
        <w:rPr>
          <w:sz w:val="24"/>
        </w:rPr>
        <w:t>«Влияниетренировки напроизводительностьсердцавусловиях динамическойфизическойнагрузки».</w:t>
      </w:r>
    </w:p>
    <w:p w:rsidR="00813BD8" w:rsidRDefault="008D5640">
      <w:pPr>
        <w:tabs>
          <w:tab w:val="left" w:pos="2309"/>
          <w:tab w:val="left" w:pos="3321"/>
          <w:tab w:val="left" w:pos="3786"/>
          <w:tab w:val="left" w:pos="4205"/>
          <w:tab w:val="left" w:pos="5446"/>
          <w:tab w:val="left" w:pos="7400"/>
          <w:tab w:val="left" w:pos="8290"/>
          <w:tab w:val="left" w:pos="8763"/>
        </w:tabs>
        <w:spacing w:before="74"/>
        <w:ind w:left="544" w:right="224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  <w:t>№</w:t>
      </w:r>
      <w:r>
        <w:rPr>
          <w:i/>
          <w:sz w:val="24"/>
        </w:rPr>
        <w:tab/>
        <w:t>6.</w:t>
      </w:r>
      <w:r>
        <w:rPr>
          <w:i/>
          <w:sz w:val="24"/>
        </w:rPr>
        <w:tab/>
      </w:r>
      <w:r>
        <w:rPr>
          <w:sz w:val="24"/>
        </w:rPr>
        <w:t>«Влияние</w:t>
      </w:r>
      <w:r>
        <w:rPr>
          <w:sz w:val="24"/>
        </w:rPr>
        <w:tab/>
        <w:t>ортостатической</w:t>
      </w:r>
      <w:r>
        <w:rPr>
          <w:sz w:val="24"/>
        </w:rPr>
        <w:tab/>
        <w:t>пробы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показатели</w:t>
      </w:r>
      <w:r>
        <w:rPr>
          <w:sz w:val="24"/>
        </w:rPr>
        <w:t>гемодинамики».</w:t>
      </w:r>
    </w:p>
    <w:p w:rsidR="00813BD8" w:rsidRDefault="008D5640">
      <w:pPr>
        <w:spacing w:before="200"/>
        <w:ind w:left="544"/>
        <w:rPr>
          <w:sz w:val="24"/>
        </w:rPr>
      </w:pPr>
      <w:r>
        <w:rPr>
          <w:i/>
          <w:sz w:val="24"/>
        </w:rPr>
        <w:t>Лабораторнаяработа№7.</w:t>
      </w:r>
      <w:r>
        <w:rPr>
          <w:sz w:val="24"/>
        </w:rPr>
        <w:t>«Оценкауровняздоровьячеловекапопоказателямортостатической пробы».</w:t>
      </w:r>
    </w:p>
    <w:p w:rsidR="00813BD8" w:rsidRDefault="008D5640">
      <w:pPr>
        <w:spacing w:before="200" w:line="412" w:lineRule="auto"/>
        <w:ind w:left="544"/>
        <w:rPr>
          <w:sz w:val="24"/>
        </w:rPr>
      </w:pPr>
      <w:r>
        <w:rPr>
          <w:i/>
          <w:sz w:val="24"/>
        </w:rPr>
        <w:t>Лабораторнаяработа№8.</w:t>
      </w:r>
      <w:r>
        <w:rPr>
          <w:sz w:val="24"/>
        </w:rPr>
        <w:t xml:space="preserve">«Влияниедыханиянаартериальноекровяное </w:t>
      </w:r>
      <w:r>
        <w:rPr>
          <w:i/>
          <w:sz w:val="24"/>
        </w:rPr>
        <w:t xml:space="preserve">давление».Лабораторнаяработа №9. </w:t>
      </w:r>
      <w:r>
        <w:rPr>
          <w:sz w:val="24"/>
        </w:rPr>
        <w:t>«Реактивнаягиперемия».</w:t>
      </w:r>
    </w:p>
    <w:p w:rsidR="00813BD8" w:rsidRDefault="008D5640">
      <w:pPr>
        <w:spacing w:before="2"/>
        <w:ind w:left="544"/>
        <w:rPr>
          <w:sz w:val="24"/>
        </w:rPr>
      </w:pPr>
      <w:r>
        <w:rPr>
          <w:i/>
          <w:sz w:val="24"/>
        </w:rPr>
        <w:t>Лабораторнаяработа№10.</w:t>
      </w:r>
      <w:r>
        <w:rPr>
          <w:sz w:val="24"/>
        </w:rPr>
        <w:t>«Сопряжённыесердечные рефлексы».</w:t>
      </w:r>
    </w:p>
    <w:p w:rsidR="00813BD8" w:rsidRDefault="008D5640">
      <w:pPr>
        <w:pStyle w:val="1"/>
        <w:jc w:val="left"/>
      </w:pPr>
      <w:r>
        <w:t>Тема6.Сердце—центральныйоргансистемыкровообращения</w:t>
      </w:r>
    </w:p>
    <w:p w:rsidR="00813BD8" w:rsidRDefault="008D5640">
      <w:pPr>
        <w:pStyle w:val="a3"/>
        <w:spacing w:before="200"/>
        <w:ind w:right="225"/>
        <w:jc w:val="both"/>
      </w:pPr>
      <w:r>
        <w:t xml:space="preserve">Сердце — центральный орган системы кровообращения. Особенности строения и работыклапановсердца.Порокисердцаврождённыеиприобретённые.Кардиохирургическиеметоды устранения пороков сердца, протезирование клапанов. Сердечный цикл: систола,диастола.Систолическийиминутныйобъёмкрови.Сердечныйтолчок.Тонысердца.Автоматия сердца. Проводящая система сердца: типичная, атипичная мускулатура </w:t>
      </w:r>
      <w:r>
        <w:lastRenderedPageBreak/>
        <w:t>сердца,синусно-предсердный узел, предсердно- желудочковый узел. Электрические явления всердце.Современныеметоды изученияработысердца:электрокардиография,</w:t>
      </w:r>
    </w:p>
    <w:p w:rsidR="00813BD8" w:rsidRDefault="008D5640">
      <w:pPr>
        <w:pStyle w:val="a3"/>
        <w:tabs>
          <w:tab w:val="left" w:pos="2633"/>
          <w:tab w:val="left" w:pos="4568"/>
          <w:tab w:val="left" w:pos="7390"/>
          <w:tab w:val="left" w:pos="7877"/>
          <w:tab w:val="left" w:pos="8378"/>
          <w:tab w:val="left" w:pos="9651"/>
        </w:tabs>
        <w:spacing w:before="201"/>
        <w:ind w:right="226"/>
      </w:pPr>
      <w:r>
        <w:t>эхокардиография,</w:t>
      </w:r>
      <w:r>
        <w:tab/>
        <w:t>велоэргометрия,</w:t>
      </w:r>
      <w:r>
        <w:tab/>
        <w:t>стресс-эхокардиография.</w:t>
      </w:r>
      <w:r>
        <w:tab/>
        <w:t>А.</w:t>
      </w:r>
      <w:r>
        <w:tab/>
        <w:t>Ф.</w:t>
      </w:r>
      <w:r>
        <w:tab/>
        <w:t>Самойлов</w:t>
      </w:r>
      <w:r>
        <w:tab/>
      </w:r>
      <w:r>
        <w:rPr>
          <w:spacing w:val="-4"/>
        </w:rPr>
        <w:t>—</w:t>
      </w:r>
      <w:r>
        <w:t>основоположник русскойэлектрофизиологиииэлектрокардиографии.</w:t>
      </w:r>
    </w:p>
    <w:p w:rsidR="00813BD8" w:rsidRDefault="008D5640">
      <w:pPr>
        <w:tabs>
          <w:tab w:val="left" w:pos="2339"/>
          <w:tab w:val="left" w:pos="3382"/>
          <w:tab w:val="left" w:pos="3878"/>
          <w:tab w:val="left" w:pos="4331"/>
          <w:tab w:val="left" w:pos="5602"/>
          <w:tab w:val="left" w:pos="8156"/>
          <w:tab w:val="left" w:pos="9659"/>
        </w:tabs>
        <w:spacing w:before="6" w:line="470" w:lineRule="atLeast"/>
        <w:ind w:left="544" w:right="223"/>
        <w:rPr>
          <w:sz w:val="24"/>
        </w:rPr>
      </w:pPr>
      <w:r>
        <w:rPr>
          <w:i/>
          <w:sz w:val="24"/>
        </w:rPr>
        <w:t xml:space="preserve">Лабораторная работа № 1. </w:t>
      </w:r>
      <w:r>
        <w:rPr>
          <w:sz w:val="24"/>
        </w:rPr>
        <w:t xml:space="preserve">«Регистрация ЭКГ. Определение основных </w:t>
      </w:r>
      <w:r>
        <w:rPr>
          <w:i/>
          <w:sz w:val="24"/>
        </w:rPr>
        <w:t>интервалов».Лабораторная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  <w:t>№</w:t>
      </w:r>
      <w:r>
        <w:rPr>
          <w:i/>
          <w:sz w:val="24"/>
        </w:rPr>
        <w:tab/>
        <w:t>2.</w:t>
      </w:r>
      <w:r>
        <w:rPr>
          <w:i/>
          <w:sz w:val="24"/>
        </w:rPr>
        <w:tab/>
      </w:r>
      <w:r>
        <w:rPr>
          <w:sz w:val="24"/>
        </w:rPr>
        <w:t>«Влияние</w:t>
      </w:r>
      <w:r>
        <w:rPr>
          <w:sz w:val="24"/>
        </w:rPr>
        <w:tab/>
        <w:t>психоэмоционального</w:t>
      </w:r>
      <w:r>
        <w:rPr>
          <w:sz w:val="24"/>
        </w:rPr>
        <w:tab/>
        <w:t>напряжения</w:t>
      </w:r>
      <w:r>
        <w:rPr>
          <w:sz w:val="24"/>
        </w:rPr>
        <w:tab/>
      </w:r>
      <w:r>
        <w:rPr>
          <w:spacing w:val="-2"/>
          <w:sz w:val="24"/>
        </w:rPr>
        <w:t>на</w:t>
      </w:r>
    </w:p>
    <w:p w:rsidR="00813BD8" w:rsidRDefault="008D5640">
      <w:pPr>
        <w:spacing w:before="6"/>
        <w:ind w:left="544"/>
        <w:rPr>
          <w:i/>
          <w:sz w:val="24"/>
        </w:rPr>
      </w:pPr>
      <w:r>
        <w:rPr>
          <w:i/>
          <w:sz w:val="24"/>
        </w:rPr>
        <w:t>вариабельностьритмасердца».</w:t>
      </w:r>
    </w:p>
    <w:p w:rsidR="00813BD8" w:rsidRDefault="008D5640">
      <w:pPr>
        <w:spacing w:before="200"/>
        <w:ind w:left="544" w:right="236"/>
        <w:jc w:val="both"/>
        <w:rPr>
          <w:sz w:val="24"/>
        </w:rPr>
      </w:pPr>
      <w:r>
        <w:rPr>
          <w:i/>
          <w:sz w:val="24"/>
        </w:rPr>
        <w:t>Практическаяработа№1.</w:t>
      </w:r>
      <w:r>
        <w:rPr>
          <w:sz w:val="24"/>
        </w:rPr>
        <w:t>«РегистрацияЭКГвI,IIиIIIстандартныхотведениях,определениеэлектрическойосисердца».</w:t>
      </w:r>
    </w:p>
    <w:p w:rsidR="00813BD8" w:rsidRDefault="008D5640">
      <w:pPr>
        <w:pStyle w:val="1"/>
      </w:pPr>
      <w:r>
        <w:t>Тема7.Дыхание</w:t>
      </w:r>
    </w:p>
    <w:p w:rsidR="00813BD8" w:rsidRDefault="008D5640" w:rsidP="00A22ACD">
      <w:pPr>
        <w:pStyle w:val="a3"/>
        <w:spacing w:before="200"/>
        <w:ind w:right="227"/>
        <w:jc w:val="both"/>
      </w:pPr>
      <w:r>
        <w:t>Значениедыхания.Составвдыхаемого,выдыхаемогоиальвеолярноговоздуха.Парциальноедавлениекислородаиуглекислогогазавовдыхаемомиальвеолярномвоздухеиихнапряжениевкрови.Зависимостьгазообменавлёгкихотвеличиныдиффузнойповерхностииразностипарциальногодавлениядиффундирующихгазов.Переносгазовкровью.Причиныгибелилюдейнабольшихвысотах.Дыхательныедвижения.Глубинаичастотадыхательныхдвиженийуразныхгруппнаселения.Зависимостьдыхательныхдвиженийоттренировкиорганизма.Жизненнаяёмкость</w:t>
      </w:r>
      <w:r w:rsidR="00A22ACD">
        <w:t>лёгких. Необходимость опреде</w:t>
      </w:r>
      <w:r>
        <w:t>ленияфункцийвнешнегодыханияупризывников.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Лабораторнаяработа№1.</w:t>
      </w:r>
      <w:r>
        <w:rPr>
          <w:sz w:val="24"/>
        </w:rPr>
        <w:t>«Спирометрия».</w:t>
      </w:r>
    </w:p>
    <w:p w:rsidR="00813BD8" w:rsidRDefault="008D5640">
      <w:pPr>
        <w:spacing w:before="200"/>
        <w:ind w:left="544" w:right="224"/>
        <w:jc w:val="both"/>
        <w:rPr>
          <w:sz w:val="24"/>
        </w:rPr>
      </w:pPr>
      <w:r>
        <w:rPr>
          <w:i/>
          <w:sz w:val="24"/>
        </w:rPr>
        <w:t>Лабораторнаяработа№2.</w:t>
      </w:r>
      <w:r>
        <w:rPr>
          <w:sz w:val="24"/>
        </w:rPr>
        <w:t>«Определениеобъёмовлёгкихиихзависимостиотантропометрических показателейипозы».</w:t>
      </w:r>
    </w:p>
    <w:p w:rsidR="00813BD8" w:rsidRDefault="008D5640">
      <w:pPr>
        <w:spacing w:before="200"/>
        <w:ind w:left="544" w:right="226"/>
        <w:jc w:val="both"/>
        <w:rPr>
          <w:sz w:val="24"/>
        </w:rPr>
      </w:pPr>
      <w:r>
        <w:rPr>
          <w:i/>
          <w:sz w:val="24"/>
        </w:rPr>
        <w:t xml:space="preserve">Лабораторная работа № 3. </w:t>
      </w:r>
      <w:r>
        <w:rPr>
          <w:sz w:val="24"/>
        </w:rPr>
        <w:t>«Альвеолярная вентиляция. Влияние физической нагрузки напотреблениекислорода».</w:t>
      </w:r>
    </w:p>
    <w:p w:rsidR="00813BD8" w:rsidRDefault="00813BD8">
      <w:pPr>
        <w:jc w:val="both"/>
        <w:rPr>
          <w:sz w:val="24"/>
        </w:rPr>
      </w:pPr>
    </w:p>
    <w:p w:rsidR="00813BD8" w:rsidRDefault="008D5640">
      <w:pPr>
        <w:spacing w:before="74"/>
        <w:ind w:left="544" w:right="228"/>
        <w:jc w:val="both"/>
        <w:rPr>
          <w:sz w:val="24"/>
        </w:rPr>
      </w:pPr>
      <w:r>
        <w:rPr>
          <w:i/>
          <w:sz w:val="24"/>
        </w:rPr>
        <w:t>Лабораторнаяработа№4.</w:t>
      </w:r>
      <w:r>
        <w:rPr>
          <w:sz w:val="24"/>
        </w:rPr>
        <w:t>«Пробысзадержкойдыханиянавдохе/выдохеипригипервентиляции».</w:t>
      </w:r>
    </w:p>
    <w:p w:rsidR="00813BD8" w:rsidRDefault="008D5640">
      <w:pPr>
        <w:pStyle w:val="1"/>
      </w:pPr>
      <w:r>
        <w:t>Тема8.Пищеварение</w:t>
      </w:r>
    </w:p>
    <w:p w:rsidR="00813BD8" w:rsidRDefault="008D5640" w:rsidP="0020591E">
      <w:pPr>
        <w:pStyle w:val="a3"/>
        <w:spacing w:before="200"/>
        <w:ind w:right="227"/>
        <w:jc w:val="both"/>
      </w:pPr>
      <w:r>
        <w:t>Значение пищеварения. Свойства пищеварительных ферментов. Обработка и изменениепищивротовойполости.Видыслюнныхжелез:околоушные,подчелюстные,подъязычные, железы слизистой нёба и щек. Состав слюны, ферменты слюны. Работаслюнных желез. Регуляция слюноотделения. Пищеварение в желудке. Типы желудочныхжелез:главные,обкладочные,добавочные,ихфункционирование.Состависвойстважелудочногосока.Ферментыжелудочногосока:пепсин,химозин,липаза.Отделениежелудочного сока на разные пищевые вещества. Роль блуждающего и симпатическогонервовврегуляцииотделенияжелудочногосока.Переходпищиизжелудкавдвенадцатиперстнуюкишку.Секреторнаяфункцияподжелудочнойжелезы.Ферментыподжелудочнойжелезы:трипсин,амилаза,мальтаза.Печень,еёрольвпищеварении.Желчь: виды (пузырная, печеночная), состав, значение. Механизм поступления желчи вдвенадцатиперстную кишку. Кишечный сок — состав и свойства. Механизм секрециикишечногосока.Перистальтикакишечника.</w:t>
      </w:r>
    </w:p>
    <w:p w:rsidR="00813BD8" w:rsidRDefault="008D5640">
      <w:pPr>
        <w:spacing w:before="200"/>
        <w:ind w:left="544" w:right="226"/>
        <w:jc w:val="both"/>
        <w:rPr>
          <w:sz w:val="24"/>
        </w:rPr>
      </w:pPr>
      <w:r>
        <w:rPr>
          <w:i/>
          <w:sz w:val="24"/>
        </w:rPr>
        <w:t xml:space="preserve">Лабораторная работа № 1. </w:t>
      </w:r>
      <w:r>
        <w:rPr>
          <w:sz w:val="24"/>
        </w:rPr>
        <w:t>«Изучение ферментативного действия слюны человека науглеводы».</w:t>
      </w:r>
    </w:p>
    <w:p w:rsidR="00813BD8" w:rsidRDefault="008D5640">
      <w:pPr>
        <w:spacing w:before="200"/>
        <w:ind w:left="544" w:right="225"/>
        <w:jc w:val="both"/>
        <w:rPr>
          <w:sz w:val="24"/>
        </w:rPr>
      </w:pPr>
      <w:r>
        <w:rPr>
          <w:i/>
          <w:sz w:val="24"/>
        </w:rPr>
        <w:lastRenderedPageBreak/>
        <w:t>Лабораторнаяработа№2.</w:t>
      </w:r>
      <w:r>
        <w:rPr>
          <w:sz w:val="24"/>
        </w:rPr>
        <w:t>«Значениемеханическойобработкипищивполостиртадляеёперевариваниявжелудке».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Лабораторнаяработа№3.</w:t>
      </w:r>
      <w:r>
        <w:rPr>
          <w:sz w:val="24"/>
        </w:rPr>
        <w:t>«Изучение некоторыхсвойствслюныижелудочногосока».</w:t>
      </w:r>
    </w:p>
    <w:p w:rsidR="00813BD8" w:rsidRDefault="008D5640">
      <w:pPr>
        <w:spacing w:before="200"/>
        <w:ind w:left="544" w:right="225"/>
        <w:jc w:val="both"/>
        <w:rPr>
          <w:sz w:val="24"/>
        </w:rPr>
      </w:pPr>
      <w:r>
        <w:rPr>
          <w:i/>
          <w:sz w:val="24"/>
        </w:rPr>
        <w:t>Лабораторнаяработа№4.</w:t>
      </w:r>
      <w:r>
        <w:rPr>
          <w:sz w:val="24"/>
        </w:rPr>
        <w:t>«Влияниеафферентацииотрецепторовполостиртанарезультативностьцеленаправленнойдеятельности».</w:t>
      </w:r>
    </w:p>
    <w:p w:rsidR="00813BD8" w:rsidRDefault="008D5640">
      <w:pPr>
        <w:pStyle w:val="1"/>
      </w:pPr>
      <w:r>
        <w:t>Тема9.Обменвеществ иэнергии</w:t>
      </w:r>
    </w:p>
    <w:p w:rsidR="00813BD8" w:rsidRDefault="008D5640">
      <w:pPr>
        <w:pStyle w:val="a3"/>
        <w:spacing w:before="200"/>
        <w:ind w:right="226"/>
        <w:jc w:val="both"/>
      </w:pPr>
      <w:r>
        <w:t>Обмен веществ как основная функция жизни. Значение питательных веществ. Процессыассимиляции и диссимиляции. Роль ферментов во внутриклеточном обмене. Роль белков вобменевеществ,ихспецифичность.Нормы белкав питании,биологическаяценностьбелков. Обмен углеводов и жиров. Значение воды и минеральных солей в организме.Обмен воды и минеральных солей. Регуляция водно-солевого обмена. Обмен энергии:прямая и непрямая калориметрия, основной обмен. Энергия пищевых веществ, нормыпитания,режимпитания.Нарушенияобмена веществ: ожирение.</w:t>
      </w:r>
    </w:p>
    <w:p w:rsidR="00813BD8" w:rsidRDefault="008D5640">
      <w:pPr>
        <w:spacing w:before="201"/>
        <w:ind w:left="544" w:right="225"/>
        <w:jc w:val="both"/>
        <w:rPr>
          <w:sz w:val="24"/>
        </w:rPr>
      </w:pPr>
      <w:r>
        <w:rPr>
          <w:i/>
          <w:sz w:val="24"/>
        </w:rPr>
        <w:t>Лабораторнаяработа№1.</w:t>
      </w:r>
      <w:r>
        <w:rPr>
          <w:sz w:val="24"/>
        </w:rPr>
        <w:t>«Определениеэнергозатратпосостояниюсердечныхсокращений».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Лабораторнаяработа№2.</w:t>
      </w:r>
      <w:r>
        <w:rPr>
          <w:sz w:val="24"/>
        </w:rPr>
        <w:t>«Составление пищевогорациона».</w:t>
      </w:r>
    </w:p>
    <w:p w:rsidR="00813BD8" w:rsidRDefault="008D5640">
      <w:pPr>
        <w:pStyle w:val="1"/>
      </w:pPr>
      <w:r>
        <w:t>Тема10.Выделение.Кожа</w:t>
      </w:r>
    </w:p>
    <w:p w:rsidR="00813BD8" w:rsidRDefault="00813BD8"/>
    <w:p w:rsidR="00813BD8" w:rsidRDefault="008D5640">
      <w:pPr>
        <w:pStyle w:val="a3"/>
        <w:spacing w:before="74"/>
        <w:ind w:right="228"/>
        <w:jc w:val="both"/>
      </w:pPr>
      <w:r>
        <w:t>Строение почек. Функции почек. Кровоснабжение почек. Образование мочи. Регуляциядеятельностипочек.Нарушенияработымочевыделительнойсистемы.Искусственнаяпочка. Методы изучениямочевыделительнойсистемы.</w:t>
      </w:r>
    </w:p>
    <w:p w:rsidR="00813BD8" w:rsidRDefault="008D5640">
      <w:pPr>
        <w:pStyle w:val="a3"/>
        <w:spacing w:before="200"/>
        <w:ind w:right="229"/>
        <w:jc w:val="both"/>
      </w:pPr>
      <w:r>
        <w:t>Кожа.Понятиеотерморегуляции.Значениетерморегуляциидляорганизмачеловека.Физиологиязакаливания организма.Первая помощьпри ожогах иобморожениях.</w:t>
      </w:r>
    </w:p>
    <w:p w:rsidR="00813BD8" w:rsidRDefault="008D5640">
      <w:pPr>
        <w:spacing w:before="200"/>
        <w:ind w:left="544"/>
        <w:jc w:val="both"/>
        <w:rPr>
          <w:sz w:val="24"/>
        </w:rPr>
      </w:pPr>
      <w:r>
        <w:rPr>
          <w:i/>
          <w:sz w:val="24"/>
        </w:rPr>
        <w:t>Лабораторнаяработа№1.</w:t>
      </w:r>
      <w:r>
        <w:rPr>
          <w:sz w:val="24"/>
        </w:rPr>
        <w:t>«Исследованиепотоотделения поМинору».</w:t>
      </w:r>
    </w:p>
    <w:p w:rsidR="00813BD8" w:rsidRDefault="008D5640">
      <w:pPr>
        <w:spacing w:before="200"/>
        <w:ind w:left="544" w:right="229"/>
        <w:jc w:val="both"/>
        <w:rPr>
          <w:sz w:val="24"/>
        </w:rPr>
      </w:pPr>
      <w:r>
        <w:rPr>
          <w:i/>
          <w:sz w:val="24"/>
        </w:rPr>
        <w:t>Лабораторнаяработа№2.</w:t>
      </w:r>
      <w:r>
        <w:rPr>
          <w:sz w:val="24"/>
        </w:rPr>
        <w:t>«Зависимостькровоснабжениякожиоттемпературыокружающейсреды».</w:t>
      </w:r>
    </w:p>
    <w:p w:rsidR="00813BD8" w:rsidRDefault="008D5640">
      <w:pPr>
        <w:pStyle w:val="1"/>
      </w:pPr>
      <w:r>
        <w:t>Тема11.Биоэлектрическиеявленияворганизме</w:t>
      </w:r>
    </w:p>
    <w:p w:rsidR="00813BD8" w:rsidRDefault="008D5640">
      <w:pPr>
        <w:pStyle w:val="a3"/>
        <w:spacing w:before="200"/>
        <w:ind w:right="226"/>
        <w:jc w:val="both"/>
      </w:pPr>
      <w:r>
        <w:t>Л. Гальвании А. Вольт — историяоткрытия«животногоэлектричества».Потенциалпокоя, мембранно-ионная теория. Потенциал действия. Изменение ионной проницаемостимембран.Калий-натриевыйнасос.Значениерегистрациибиоэлектрическихявлений.Методыизучениябиоэлектрическихявленийворганизме:электроэнцефалография,элек-</w:t>
      </w:r>
    </w:p>
    <w:p w:rsidR="00813BD8" w:rsidRDefault="008D5640">
      <w:pPr>
        <w:pStyle w:val="a3"/>
        <w:spacing w:before="200"/>
      </w:pPr>
      <w:r>
        <w:t>тромиография.</w:t>
      </w:r>
    </w:p>
    <w:p w:rsidR="00813BD8" w:rsidRDefault="008D5640">
      <w:pPr>
        <w:pStyle w:val="a3"/>
        <w:spacing w:before="200" w:line="412" w:lineRule="auto"/>
      </w:pPr>
      <w:r>
        <w:rPr>
          <w:i/>
        </w:rPr>
        <w:t>Экскурсияпотеме</w:t>
      </w:r>
      <w:r>
        <w:t>«Методыопределениябиоэлектрическихявленийворганизме»</w:t>
      </w:r>
    </w:p>
    <w:p w:rsidR="00813BD8" w:rsidRDefault="008D5640">
      <w:pPr>
        <w:pStyle w:val="1"/>
        <w:spacing w:before="3" w:line="412" w:lineRule="auto"/>
        <w:ind w:right="3170"/>
        <w:jc w:val="left"/>
      </w:pPr>
      <w:r>
        <w:t>Тема12.Жизненныйпутьчеловека(циклыразвития).Реальный ибиологический возраст(лекция)</w:t>
      </w:r>
    </w:p>
    <w:p w:rsidR="00813BD8" w:rsidRDefault="008D5640">
      <w:pPr>
        <w:pStyle w:val="a3"/>
        <w:spacing w:before="2" w:line="412" w:lineRule="auto"/>
      </w:pPr>
      <w:r>
        <w:t>Онтогенетическоеразвитиечеловека.Понятиеобиологическомиреальномвозрастечеловека.</w:t>
      </w:r>
    </w:p>
    <w:p w:rsidR="00813BD8" w:rsidRDefault="008D5640">
      <w:pPr>
        <w:spacing w:before="3"/>
        <w:ind w:left="544"/>
        <w:rPr>
          <w:sz w:val="24"/>
        </w:rPr>
      </w:pPr>
      <w:r>
        <w:rPr>
          <w:i/>
          <w:sz w:val="24"/>
        </w:rPr>
        <w:t>Практическаяработа№2.</w:t>
      </w:r>
      <w:r>
        <w:rPr>
          <w:sz w:val="24"/>
        </w:rPr>
        <w:t>«ОпределениебиологическоговозрастапометодуВойтенко».</w:t>
      </w:r>
    </w:p>
    <w:p w:rsidR="00813BD8" w:rsidRDefault="008D5640">
      <w:pPr>
        <w:pStyle w:val="1"/>
        <w:jc w:val="left"/>
      </w:pPr>
      <w:r>
        <w:lastRenderedPageBreak/>
        <w:t>Тема13.Защитапроектныхработ</w:t>
      </w:r>
    </w:p>
    <w:p w:rsidR="00813BD8" w:rsidRDefault="008D5640">
      <w:pPr>
        <w:pStyle w:val="a3"/>
        <w:spacing w:before="200"/>
      </w:pPr>
      <w:r>
        <w:t>Предлагаетсядляпроектнойработыследующиетемы(примерные):</w:t>
      </w:r>
    </w:p>
    <w:p w:rsidR="00813BD8" w:rsidRDefault="008D5640">
      <w:pPr>
        <w:pStyle w:val="a5"/>
        <w:numPr>
          <w:ilvl w:val="0"/>
          <w:numId w:val="5"/>
        </w:numPr>
        <w:tabs>
          <w:tab w:val="left" w:pos="814"/>
        </w:tabs>
        <w:ind w:right="236" w:firstLine="0"/>
        <w:rPr>
          <w:sz w:val="24"/>
        </w:rPr>
      </w:pPr>
      <w:r>
        <w:rPr>
          <w:sz w:val="24"/>
        </w:rPr>
        <w:t>Динамикафизическойработоспособности(PWC170)иМПКвнедельномимесячномциклах тренировки у спортсменовизбраннойспециализации.</w:t>
      </w:r>
    </w:p>
    <w:p w:rsidR="00813BD8" w:rsidRDefault="008D5640">
      <w:pPr>
        <w:pStyle w:val="a5"/>
        <w:numPr>
          <w:ilvl w:val="0"/>
          <w:numId w:val="5"/>
        </w:numPr>
        <w:tabs>
          <w:tab w:val="left" w:pos="836"/>
        </w:tabs>
        <w:ind w:right="234" w:firstLine="0"/>
        <w:rPr>
          <w:sz w:val="24"/>
        </w:rPr>
      </w:pPr>
      <w:r>
        <w:rPr>
          <w:sz w:val="24"/>
        </w:rPr>
        <w:t>ДинамикаЧССвпокоеипослеспециальнойнагрузкиуспортсменовввыбраннойспециализациивнедельномимесячномциклах тренировочного процесса.</w:t>
      </w:r>
    </w:p>
    <w:p w:rsidR="00813BD8" w:rsidRDefault="008D5640">
      <w:pPr>
        <w:pStyle w:val="a5"/>
        <w:numPr>
          <w:ilvl w:val="0"/>
          <w:numId w:val="5"/>
        </w:numPr>
        <w:tabs>
          <w:tab w:val="left" w:pos="796"/>
        </w:tabs>
        <w:ind w:right="228" w:firstLine="0"/>
        <w:rPr>
          <w:sz w:val="24"/>
        </w:rPr>
      </w:pPr>
      <w:r>
        <w:rPr>
          <w:sz w:val="24"/>
        </w:rPr>
        <w:t>Сравнительнаяхарактеристикаобщейфизическойработоспособностидетейсреднегоистаршего школьноговозраста,активнозанимающихсяинезанимающихся спортом.</w:t>
      </w:r>
    </w:p>
    <w:p w:rsidR="00813BD8" w:rsidRDefault="008D5640">
      <w:pPr>
        <w:pStyle w:val="a3"/>
        <w:spacing w:before="200"/>
      </w:pPr>
      <w:r>
        <w:t>4Характеристикапоказателейвнешнегодыхания(ЧД,времяпроизвольнойзадержкидыхания)в покое ипослеработыразличноймощности.</w:t>
      </w:r>
    </w:p>
    <w:p w:rsidR="00813BD8" w:rsidRDefault="008D5640">
      <w:pPr>
        <w:pStyle w:val="a3"/>
        <w:spacing w:before="200"/>
      </w:pPr>
      <w:r>
        <w:t>5..АДиЧССвпредстартовомсостоянии взависимостиотвидаразминки.</w:t>
      </w:r>
    </w:p>
    <w:p w:rsidR="00813BD8" w:rsidRDefault="008D5640">
      <w:pPr>
        <w:pStyle w:val="a3"/>
        <w:spacing w:before="200"/>
        <w:ind w:right="233"/>
      </w:pPr>
      <w:r>
        <w:t>11. Качество реакции ССС на физические нагрузки (по пробе Руфье) — определяется ЧССиАД.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864"/>
        </w:tabs>
        <w:ind w:right="233" w:firstLine="0"/>
        <w:rPr>
          <w:sz w:val="24"/>
        </w:rPr>
      </w:pPr>
      <w:r>
        <w:rPr>
          <w:sz w:val="24"/>
        </w:rPr>
        <w:t>Влияниедозированныхфизическихнагрузокнастепеньнасыщенияартериальнойкровикислородом(оксигемометрия).</w:t>
      </w:r>
    </w:p>
    <w:p w:rsidR="00813BD8" w:rsidRDefault="00813BD8">
      <w:pPr>
        <w:rPr>
          <w:sz w:val="24"/>
        </w:rPr>
      </w:pPr>
    </w:p>
    <w:p w:rsidR="00813BD8" w:rsidRDefault="008D5640">
      <w:pPr>
        <w:pStyle w:val="a5"/>
        <w:numPr>
          <w:ilvl w:val="0"/>
          <w:numId w:val="4"/>
        </w:numPr>
        <w:tabs>
          <w:tab w:val="left" w:pos="892"/>
        </w:tabs>
        <w:spacing w:before="74"/>
        <w:ind w:right="230" w:firstLine="0"/>
        <w:rPr>
          <w:sz w:val="24"/>
        </w:rPr>
      </w:pPr>
      <w:r>
        <w:rPr>
          <w:sz w:val="24"/>
        </w:rPr>
        <w:t>Изменениенекоторыхгемодинамическихконстант(ЧСС,АД,УОК,МОК)привыполнениистандартнойфизическойнагрузки(степ-тест).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824"/>
        </w:tabs>
        <w:ind w:right="233" w:firstLine="0"/>
        <w:rPr>
          <w:sz w:val="24"/>
        </w:rPr>
      </w:pPr>
      <w:r>
        <w:rPr>
          <w:sz w:val="24"/>
        </w:rPr>
        <w:t>Определениеэнерготратпривыполненииконкретныхупражненийвизбранномвидеспорта.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916"/>
        </w:tabs>
        <w:ind w:right="232" w:firstLine="0"/>
        <w:rPr>
          <w:sz w:val="24"/>
        </w:rPr>
      </w:pPr>
      <w:r>
        <w:rPr>
          <w:sz w:val="24"/>
        </w:rPr>
        <w:t>Энергетическая,пульсоваяиэмоциональнаястоимостьработыушкольников,занимающихсяразнымивидамиспорта.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904"/>
        </w:tabs>
        <w:ind w:left="904" w:hanging="360"/>
        <w:rPr>
          <w:sz w:val="24"/>
        </w:rPr>
      </w:pPr>
      <w:r>
        <w:rPr>
          <w:sz w:val="24"/>
        </w:rPr>
        <w:t>Определениеуровняобщейработоспособностиуспортсменовразныхспециализаций.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1000"/>
        </w:tabs>
        <w:ind w:right="235" w:firstLine="0"/>
        <w:rPr>
          <w:sz w:val="24"/>
        </w:rPr>
      </w:pPr>
      <w:r>
        <w:rPr>
          <w:sz w:val="24"/>
        </w:rPr>
        <w:t>Максимальнаялёгочнаявентиляция(МВЛ)какметодоценкифункциональногосостоянияспортсменов.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938"/>
        </w:tabs>
        <w:ind w:right="228" w:firstLine="0"/>
        <w:rPr>
          <w:sz w:val="24"/>
        </w:rPr>
      </w:pPr>
      <w:r>
        <w:rPr>
          <w:sz w:val="24"/>
        </w:rPr>
        <w:t>Влияниесистематическихзанятийспортомнасостояниежизненнойёмкостилёгких(ЖЕЛ).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904"/>
        </w:tabs>
        <w:ind w:left="904" w:hanging="360"/>
        <w:rPr>
          <w:sz w:val="24"/>
        </w:rPr>
      </w:pPr>
      <w:r>
        <w:rPr>
          <w:sz w:val="24"/>
        </w:rPr>
        <w:t>Утомлениепривыполненииразличныхфизическихупражнений.</w:t>
      </w:r>
    </w:p>
    <w:p w:rsidR="00813BD8" w:rsidRDefault="008D5640">
      <w:pPr>
        <w:pStyle w:val="a5"/>
        <w:numPr>
          <w:ilvl w:val="0"/>
          <w:numId w:val="4"/>
        </w:numPr>
        <w:tabs>
          <w:tab w:val="left" w:pos="904"/>
        </w:tabs>
        <w:ind w:left="904" w:hanging="360"/>
        <w:rPr>
          <w:sz w:val="24"/>
        </w:rPr>
      </w:pPr>
      <w:r>
        <w:rPr>
          <w:sz w:val="24"/>
        </w:rPr>
        <w:t>Развитиемышечнойсилыуподростка.</w:t>
      </w:r>
    </w:p>
    <w:p w:rsidR="00813BD8" w:rsidRDefault="00813BD8">
      <w:pPr>
        <w:pStyle w:val="a3"/>
        <w:ind w:left="0"/>
        <w:rPr>
          <w:sz w:val="26"/>
        </w:rPr>
      </w:pPr>
    </w:p>
    <w:p w:rsidR="00813BD8" w:rsidRDefault="00813BD8">
      <w:pPr>
        <w:pStyle w:val="a3"/>
        <w:ind w:left="0"/>
        <w:rPr>
          <w:sz w:val="26"/>
        </w:rPr>
      </w:pPr>
    </w:p>
    <w:p w:rsidR="00813BD8" w:rsidRDefault="00813BD8">
      <w:pPr>
        <w:pStyle w:val="a3"/>
        <w:spacing w:before="4"/>
        <w:ind w:left="0"/>
        <w:rPr>
          <w:sz w:val="37"/>
        </w:rPr>
      </w:pPr>
    </w:p>
    <w:p w:rsidR="007E5AD7" w:rsidRDefault="007E5AD7">
      <w:pPr>
        <w:pStyle w:val="a3"/>
        <w:spacing w:before="4"/>
        <w:ind w:left="0"/>
        <w:rPr>
          <w:sz w:val="37"/>
        </w:rPr>
      </w:pPr>
    </w:p>
    <w:p w:rsidR="007E5AD7" w:rsidRDefault="007E5AD7">
      <w:pPr>
        <w:pStyle w:val="a3"/>
        <w:spacing w:before="4"/>
        <w:ind w:left="0"/>
        <w:rPr>
          <w:sz w:val="37"/>
        </w:rPr>
      </w:pPr>
    </w:p>
    <w:p w:rsidR="007E5AD7" w:rsidRDefault="007E5AD7">
      <w:pPr>
        <w:pStyle w:val="a3"/>
        <w:spacing w:before="4"/>
        <w:ind w:left="0"/>
        <w:rPr>
          <w:sz w:val="37"/>
        </w:rPr>
      </w:pPr>
    </w:p>
    <w:p w:rsidR="007E5AD7" w:rsidRDefault="007E5AD7">
      <w:pPr>
        <w:pStyle w:val="a3"/>
        <w:spacing w:before="4"/>
        <w:ind w:left="0"/>
        <w:rPr>
          <w:sz w:val="37"/>
        </w:rPr>
      </w:pPr>
    </w:p>
    <w:p w:rsidR="00813BD8" w:rsidRDefault="007E5AD7">
      <w:pPr>
        <w:pStyle w:val="1"/>
        <w:spacing w:before="1"/>
        <w:ind w:left="117"/>
        <w:jc w:val="left"/>
      </w:pPr>
      <w:r>
        <w:t>КАЛЕНДАРНО УЧЕБНЫЙ ГРАФИК</w:t>
      </w:r>
    </w:p>
    <w:p w:rsidR="00813BD8" w:rsidRDefault="00813BD8">
      <w:pPr>
        <w:pStyle w:val="a3"/>
        <w:ind w:left="0"/>
        <w:rPr>
          <w:b/>
          <w:sz w:val="20"/>
        </w:rPr>
      </w:pPr>
    </w:p>
    <w:p w:rsidR="00813BD8" w:rsidRDefault="00813BD8">
      <w:pPr>
        <w:pStyle w:val="a3"/>
        <w:ind w:left="0"/>
        <w:rPr>
          <w:b/>
          <w:sz w:val="20"/>
        </w:rPr>
      </w:pPr>
    </w:p>
    <w:p w:rsidR="00813BD8" w:rsidRDefault="00813BD8">
      <w:pPr>
        <w:pStyle w:val="a3"/>
        <w:ind w:left="0"/>
        <w:rPr>
          <w:b/>
          <w:sz w:val="20"/>
        </w:rPr>
      </w:pPr>
    </w:p>
    <w:p w:rsidR="00813BD8" w:rsidRDefault="00813BD8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64"/>
        <w:gridCol w:w="3479"/>
        <w:gridCol w:w="1418"/>
        <w:gridCol w:w="992"/>
        <w:gridCol w:w="992"/>
        <w:gridCol w:w="947"/>
        <w:gridCol w:w="978"/>
      </w:tblGrid>
      <w:tr w:rsidR="00C7046C" w:rsidTr="00A478E4">
        <w:trPr>
          <w:trHeight w:val="270"/>
        </w:trPr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№ урока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</w:tcBorders>
          </w:tcPr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Название раздела/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Оборудование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478E4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A478E4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кол-во</w:t>
            </w:r>
          </w:p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часов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</w:tcBorders>
          </w:tcPr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Форма проведения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C7046C" w:rsidRDefault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 провеления</w:t>
            </w:r>
          </w:p>
        </w:tc>
      </w:tr>
      <w:tr w:rsidR="00C7046C" w:rsidTr="00A478E4">
        <w:trPr>
          <w:trHeight w:val="270"/>
        </w:trPr>
        <w:tc>
          <w:tcPr>
            <w:tcW w:w="764" w:type="dxa"/>
            <w:vMerge/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</w:p>
        </w:tc>
        <w:tc>
          <w:tcPr>
            <w:tcW w:w="3479" w:type="dxa"/>
            <w:vMerge/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046C" w:rsidRPr="00A478E4" w:rsidRDefault="00C7046C" w:rsidP="00C7046C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A478E4">
              <w:rPr>
                <w:sz w:val="20"/>
                <w:szCs w:val="20"/>
              </w:rPr>
              <w:t>теория</w:t>
            </w:r>
          </w:p>
        </w:tc>
        <w:tc>
          <w:tcPr>
            <w:tcW w:w="947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978" w:type="dxa"/>
            <w:vMerge/>
          </w:tcPr>
          <w:p w:rsidR="00C7046C" w:rsidRDefault="00C7046C" w:rsidP="00C7046C">
            <w:pPr>
              <w:pStyle w:val="TableParagraph"/>
              <w:rPr>
                <w:sz w:val="20"/>
              </w:rPr>
            </w:pPr>
          </w:p>
        </w:tc>
      </w:tr>
      <w:tr w:rsidR="00C7046C" w:rsidTr="00A478E4">
        <w:trPr>
          <w:trHeight w:val="1380"/>
        </w:trPr>
        <w:tc>
          <w:tcPr>
            <w:tcW w:w="764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3479" w:type="dxa"/>
          </w:tcPr>
          <w:p w:rsidR="00C7046C" w:rsidRDefault="00C7046C" w:rsidP="00C7046C">
            <w:pPr>
              <w:pStyle w:val="TableParagraph"/>
              <w:spacing w:line="270" w:lineRule="atLeast"/>
              <w:ind w:left="109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Строениеи</w:t>
            </w:r>
            <w:r>
              <w:rPr>
                <w:b/>
                <w:spacing w:val="-1"/>
                <w:sz w:val="24"/>
              </w:rPr>
              <w:t xml:space="preserve">функции </w:t>
            </w:r>
            <w:r>
              <w:rPr>
                <w:b/>
                <w:sz w:val="24"/>
              </w:rPr>
              <w:t>организма.Инструктаж потехникебезопасности</w:t>
            </w:r>
          </w:p>
        </w:tc>
        <w:tc>
          <w:tcPr>
            <w:tcW w:w="1418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C7046C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C7046C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C7046C" w:rsidRDefault="00C7046C" w:rsidP="00C7046C">
            <w:pPr>
              <w:pStyle w:val="TableParagraph"/>
            </w:pPr>
            <w:r>
              <w:t>Кабинет «Точка Роста»</w:t>
            </w:r>
          </w:p>
        </w:tc>
      </w:tr>
      <w:tr w:rsidR="00C7046C" w:rsidTr="00A478E4">
        <w:trPr>
          <w:trHeight w:val="827"/>
        </w:trPr>
        <w:tc>
          <w:tcPr>
            <w:tcW w:w="764" w:type="dxa"/>
          </w:tcPr>
          <w:p w:rsidR="00C7046C" w:rsidRDefault="00C7046C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479" w:type="dxa"/>
          </w:tcPr>
          <w:p w:rsidR="00C7046C" w:rsidRDefault="00C7046C" w:rsidP="00C7046C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Строениеифункцииорганизма.</w:t>
            </w:r>
          </w:p>
        </w:tc>
        <w:tc>
          <w:tcPr>
            <w:tcW w:w="1418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78" w:type="dxa"/>
          </w:tcPr>
          <w:p w:rsidR="00C7046C" w:rsidRDefault="00C7046C" w:rsidP="00C7046C">
            <w:pPr>
              <w:pStyle w:val="TableParagraph"/>
            </w:pPr>
          </w:p>
        </w:tc>
      </w:tr>
      <w:tr w:rsidR="00C7046C" w:rsidTr="00A478E4">
        <w:trPr>
          <w:trHeight w:val="1104"/>
        </w:trPr>
        <w:tc>
          <w:tcPr>
            <w:tcW w:w="764" w:type="dxa"/>
          </w:tcPr>
          <w:p w:rsidR="00C7046C" w:rsidRDefault="00C7046C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479" w:type="dxa"/>
          </w:tcPr>
          <w:p w:rsidR="00C7046C" w:rsidRDefault="00C7046C" w:rsidP="00C7046C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ИнструктажпотехникебезопасностиРабота со световыммикроскопом</w:t>
            </w:r>
          </w:p>
        </w:tc>
        <w:tc>
          <w:tcPr>
            <w:tcW w:w="1418" w:type="dxa"/>
          </w:tcPr>
          <w:p w:rsidR="00C7046C" w:rsidRDefault="00C7046C" w:rsidP="00C7046C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</w:rPr>
              <w:t>Световой ицифровой</w:t>
            </w:r>
            <w:r>
              <w:rPr>
                <w:spacing w:val="-1"/>
                <w:sz w:val="24"/>
              </w:rPr>
              <w:t>микроскопы</w:t>
            </w: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840B35" w:rsidP="00C7046C">
            <w:pPr>
              <w:pStyle w:val="TableParagraph"/>
            </w:pPr>
            <w:r>
              <w:t>2</w:t>
            </w:r>
          </w:p>
        </w:tc>
        <w:tc>
          <w:tcPr>
            <w:tcW w:w="947" w:type="dxa"/>
          </w:tcPr>
          <w:p w:rsidR="00C7046C" w:rsidRDefault="00C7046C" w:rsidP="00C7046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C7046C" w:rsidRDefault="00C7046C" w:rsidP="00C7046C">
            <w:pPr>
              <w:pStyle w:val="TableParagraph"/>
            </w:pPr>
          </w:p>
        </w:tc>
      </w:tr>
      <w:tr w:rsidR="00840B35" w:rsidTr="00A478E4">
        <w:trPr>
          <w:trHeight w:val="434"/>
        </w:trPr>
        <w:tc>
          <w:tcPr>
            <w:tcW w:w="764" w:type="dxa"/>
          </w:tcPr>
          <w:p w:rsidR="00840B35" w:rsidRDefault="00840B35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9" w:type="dxa"/>
          </w:tcPr>
          <w:p w:rsidR="00840B35" w:rsidRDefault="00840B35" w:rsidP="00C7046C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Строение органов</w:t>
            </w:r>
          </w:p>
        </w:tc>
        <w:tc>
          <w:tcPr>
            <w:tcW w:w="1418" w:type="dxa"/>
          </w:tcPr>
          <w:p w:rsidR="00840B35" w:rsidRDefault="00840B35" w:rsidP="00C7046C">
            <w:pPr>
              <w:pStyle w:val="TableParagraph"/>
              <w:ind w:left="108" w:right="708"/>
              <w:rPr>
                <w:sz w:val="24"/>
              </w:rPr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47" w:type="dxa"/>
          </w:tcPr>
          <w:p w:rsidR="00840B35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840B35" w:rsidRDefault="00840B35" w:rsidP="00C7046C">
            <w:pPr>
              <w:pStyle w:val="TableParagraph"/>
            </w:pPr>
          </w:p>
        </w:tc>
      </w:tr>
      <w:tr w:rsidR="00840B35" w:rsidTr="00A478E4">
        <w:trPr>
          <w:trHeight w:val="411"/>
        </w:trPr>
        <w:tc>
          <w:tcPr>
            <w:tcW w:w="764" w:type="dxa"/>
          </w:tcPr>
          <w:p w:rsidR="00840B35" w:rsidRDefault="00840B35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79" w:type="dxa"/>
          </w:tcPr>
          <w:p w:rsidR="00840B35" w:rsidRDefault="00840B35" w:rsidP="00C7046C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Функции органов</w:t>
            </w:r>
          </w:p>
        </w:tc>
        <w:tc>
          <w:tcPr>
            <w:tcW w:w="1418" w:type="dxa"/>
          </w:tcPr>
          <w:p w:rsidR="00840B35" w:rsidRDefault="00840B35" w:rsidP="00C7046C">
            <w:pPr>
              <w:pStyle w:val="TableParagraph"/>
              <w:ind w:left="108" w:right="708"/>
              <w:rPr>
                <w:sz w:val="24"/>
              </w:rPr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47" w:type="dxa"/>
          </w:tcPr>
          <w:p w:rsidR="00840B35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840B35" w:rsidRDefault="00840B35" w:rsidP="00C7046C">
            <w:pPr>
              <w:pStyle w:val="TableParagraph"/>
            </w:pPr>
          </w:p>
        </w:tc>
      </w:tr>
      <w:tr w:rsidR="00840B35" w:rsidTr="00A478E4">
        <w:trPr>
          <w:trHeight w:val="411"/>
        </w:trPr>
        <w:tc>
          <w:tcPr>
            <w:tcW w:w="764" w:type="dxa"/>
          </w:tcPr>
          <w:p w:rsidR="00840B35" w:rsidRDefault="00840B35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479" w:type="dxa"/>
          </w:tcPr>
          <w:p w:rsidR="00840B35" w:rsidRDefault="00840B35" w:rsidP="00C7046C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Строение и функции системы органов</w:t>
            </w:r>
          </w:p>
        </w:tc>
        <w:tc>
          <w:tcPr>
            <w:tcW w:w="1418" w:type="dxa"/>
          </w:tcPr>
          <w:p w:rsidR="00840B35" w:rsidRDefault="00840B35" w:rsidP="00C7046C">
            <w:pPr>
              <w:pStyle w:val="TableParagraph"/>
              <w:ind w:left="108" w:right="708"/>
              <w:rPr>
                <w:sz w:val="24"/>
              </w:rPr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47" w:type="dxa"/>
          </w:tcPr>
          <w:p w:rsidR="00840B35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40B35" w:rsidRDefault="00840B35" w:rsidP="00C7046C">
            <w:pPr>
              <w:pStyle w:val="TableParagraph"/>
            </w:pPr>
          </w:p>
        </w:tc>
      </w:tr>
      <w:tr w:rsidR="00C7046C" w:rsidTr="00A478E4">
        <w:trPr>
          <w:trHeight w:val="758"/>
        </w:trPr>
        <w:tc>
          <w:tcPr>
            <w:tcW w:w="764" w:type="dxa"/>
            <w:vMerge w:val="restart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3479" w:type="dxa"/>
            <w:tcBorders>
              <w:bottom w:val="nil"/>
            </w:tcBorders>
          </w:tcPr>
          <w:p w:rsidR="00C7046C" w:rsidRDefault="00C7046C" w:rsidP="00C7046C">
            <w:pPr>
              <w:pStyle w:val="TableParagraph"/>
              <w:ind w:left="109" w:right="1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Регуляция </w:t>
            </w:r>
            <w:r>
              <w:rPr>
                <w:b/>
                <w:sz w:val="24"/>
              </w:rPr>
              <w:t>функцийорганизма</w:t>
            </w:r>
          </w:p>
        </w:tc>
        <w:tc>
          <w:tcPr>
            <w:tcW w:w="1418" w:type="dxa"/>
            <w:tcBorders>
              <w:bottom w:val="nil"/>
            </w:tcBorders>
          </w:tcPr>
          <w:p w:rsidR="00C7046C" w:rsidRDefault="00C7046C" w:rsidP="00C7046C">
            <w:pPr>
              <w:pStyle w:val="TableParagraph"/>
              <w:ind w:left="108" w:right="526"/>
            </w:pPr>
            <w:r>
              <w:t>Цифроваялабораторияпо</w:t>
            </w:r>
          </w:p>
          <w:p w:rsidR="00C7046C" w:rsidRDefault="00C7046C" w:rsidP="00C7046C">
            <w:pPr>
              <w:pStyle w:val="TableParagraph"/>
              <w:spacing w:line="232" w:lineRule="exact"/>
              <w:ind w:left="108"/>
            </w:pPr>
            <w:r>
              <w:t>физиологии</w:t>
            </w:r>
          </w:p>
        </w:tc>
        <w:tc>
          <w:tcPr>
            <w:tcW w:w="992" w:type="dxa"/>
            <w:tcBorders>
              <w:bottom w:val="nil"/>
            </w:tcBorders>
          </w:tcPr>
          <w:p w:rsidR="00C7046C" w:rsidRDefault="00840B35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C7046C" w:rsidRDefault="00357128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  <w:tcBorders>
              <w:bottom w:val="nil"/>
            </w:tcBorders>
          </w:tcPr>
          <w:p w:rsidR="00C7046C" w:rsidRDefault="00357128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  <w:vMerge w:val="restart"/>
          </w:tcPr>
          <w:p w:rsidR="00C7046C" w:rsidRDefault="00C7046C" w:rsidP="00C7046C">
            <w:pPr>
              <w:pStyle w:val="TableParagraph"/>
            </w:pPr>
            <w:r>
              <w:t>Кабинет «Точка Роста»</w:t>
            </w:r>
          </w:p>
        </w:tc>
      </w:tr>
      <w:tr w:rsidR="00C7046C" w:rsidTr="00A478E4">
        <w:trPr>
          <w:trHeight w:val="243"/>
        </w:trPr>
        <w:tc>
          <w:tcPr>
            <w:tcW w:w="764" w:type="dxa"/>
            <w:vMerge/>
            <w:tcBorders>
              <w:top w:val="nil"/>
            </w:tcBorders>
          </w:tcPr>
          <w:p w:rsidR="00C7046C" w:rsidRDefault="00C7046C" w:rsidP="00C7046C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spacing w:line="223" w:lineRule="exact"/>
              <w:ind w:left="108"/>
            </w:pPr>
            <w:r>
              <w:t>(датчикускорения)</w:t>
            </w:r>
          </w:p>
        </w:tc>
        <w:tc>
          <w:tcPr>
            <w:tcW w:w="992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C7046C" w:rsidRDefault="00C7046C" w:rsidP="00C7046C">
            <w:pPr>
              <w:pStyle w:val="TableParagraph"/>
              <w:rPr>
                <w:sz w:val="16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7046C" w:rsidRDefault="00C7046C" w:rsidP="00C7046C">
            <w:pPr>
              <w:rPr>
                <w:sz w:val="2"/>
                <w:szCs w:val="2"/>
              </w:rPr>
            </w:pPr>
          </w:p>
        </w:tc>
      </w:tr>
      <w:tr w:rsidR="00C7046C" w:rsidTr="00A478E4">
        <w:trPr>
          <w:trHeight w:val="551"/>
        </w:trPr>
        <w:tc>
          <w:tcPr>
            <w:tcW w:w="764" w:type="dxa"/>
          </w:tcPr>
          <w:p w:rsidR="00C7046C" w:rsidRDefault="00CA5232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3479" w:type="dxa"/>
          </w:tcPr>
          <w:p w:rsidR="00C7046C" w:rsidRDefault="00C7046C" w:rsidP="00C7046C">
            <w:pPr>
              <w:pStyle w:val="TableParagraph"/>
              <w:spacing w:line="270" w:lineRule="atLeast"/>
              <w:ind w:left="109" w:right="280"/>
              <w:rPr>
                <w:sz w:val="24"/>
              </w:rPr>
            </w:pPr>
            <w:r>
              <w:rPr>
                <w:sz w:val="24"/>
              </w:rPr>
              <w:t>Виды регуляций</w:t>
            </w:r>
            <w:r>
              <w:rPr>
                <w:spacing w:val="-1"/>
                <w:sz w:val="24"/>
              </w:rPr>
              <w:t>функций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418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78" w:type="dxa"/>
          </w:tcPr>
          <w:p w:rsidR="00C7046C" w:rsidRDefault="00C7046C" w:rsidP="00C7046C">
            <w:pPr>
              <w:pStyle w:val="TableParagraph"/>
            </w:pPr>
          </w:p>
        </w:tc>
      </w:tr>
      <w:tr w:rsidR="00C7046C" w:rsidTr="00A478E4">
        <w:trPr>
          <w:trHeight w:val="1104"/>
        </w:trPr>
        <w:tc>
          <w:tcPr>
            <w:tcW w:w="764" w:type="dxa"/>
          </w:tcPr>
          <w:p w:rsidR="00C7046C" w:rsidRDefault="00CA5232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79" w:type="dxa"/>
          </w:tcPr>
          <w:p w:rsidR="00C7046C" w:rsidRDefault="00840B35" w:rsidP="00840B35">
            <w:pPr>
              <w:pStyle w:val="TableParagraph"/>
              <w:spacing w:line="270" w:lineRule="atLeast"/>
              <w:ind w:left="109" w:right="888"/>
              <w:rPr>
                <w:sz w:val="24"/>
              </w:rPr>
            </w:pPr>
            <w:r>
              <w:rPr>
                <w:sz w:val="24"/>
              </w:rPr>
              <w:t>Строение и функции эндокринных желез</w:t>
            </w:r>
          </w:p>
        </w:tc>
        <w:tc>
          <w:tcPr>
            <w:tcW w:w="1418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C7046C" w:rsidP="00C7046C">
            <w:pPr>
              <w:pStyle w:val="TableParagraph"/>
            </w:pPr>
          </w:p>
        </w:tc>
        <w:tc>
          <w:tcPr>
            <w:tcW w:w="992" w:type="dxa"/>
          </w:tcPr>
          <w:p w:rsidR="00C7046C" w:rsidRDefault="00357128" w:rsidP="00C7046C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C7046C" w:rsidRDefault="00C7046C" w:rsidP="00C7046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C7046C" w:rsidRDefault="00C7046C" w:rsidP="00C7046C">
            <w:pPr>
              <w:pStyle w:val="TableParagraph"/>
            </w:pPr>
          </w:p>
        </w:tc>
      </w:tr>
      <w:tr w:rsidR="00357128" w:rsidTr="00A478E4">
        <w:trPr>
          <w:trHeight w:val="714"/>
        </w:trPr>
        <w:tc>
          <w:tcPr>
            <w:tcW w:w="764" w:type="dxa"/>
          </w:tcPr>
          <w:p w:rsidR="00357128" w:rsidRDefault="00CA5232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79" w:type="dxa"/>
          </w:tcPr>
          <w:p w:rsidR="00357128" w:rsidRDefault="00357128" w:rsidP="00840B35">
            <w:pPr>
              <w:pStyle w:val="TableParagraph"/>
              <w:spacing w:line="270" w:lineRule="atLeast"/>
              <w:ind w:left="109" w:right="888"/>
              <w:rPr>
                <w:sz w:val="24"/>
              </w:rPr>
            </w:pPr>
            <w:r>
              <w:rPr>
                <w:sz w:val="24"/>
              </w:rPr>
              <w:t>Нарушения работы эндокринных желез</w:t>
            </w:r>
          </w:p>
        </w:tc>
        <w:tc>
          <w:tcPr>
            <w:tcW w:w="1418" w:type="dxa"/>
          </w:tcPr>
          <w:p w:rsidR="00357128" w:rsidRDefault="00357128" w:rsidP="00C7046C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 w:rsidP="00C7046C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 w:rsidP="00C7046C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357128" w:rsidRDefault="00357128" w:rsidP="00C7046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357128" w:rsidRDefault="00357128" w:rsidP="00C7046C">
            <w:pPr>
              <w:pStyle w:val="TableParagraph"/>
            </w:pPr>
          </w:p>
        </w:tc>
      </w:tr>
      <w:tr w:rsidR="00840B35" w:rsidTr="00A478E4">
        <w:trPr>
          <w:trHeight w:val="319"/>
        </w:trPr>
        <w:tc>
          <w:tcPr>
            <w:tcW w:w="764" w:type="dxa"/>
          </w:tcPr>
          <w:p w:rsidR="00840B35" w:rsidRDefault="00CA5232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79" w:type="dxa"/>
          </w:tcPr>
          <w:p w:rsidR="00840B35" w:rsidRDefault="00840B35" w:rsidP="00840B35">
            <w:pPr>
              <w:pStyle w:val="TableParagraph"/>
              <w:spacing w:line="270" w:lineRule="atLeast"/>
              <w:ind w:left="109" w:right="888"/>
              <w:rPr>
                <w:sz w:val="24"/>
              </w:rPr>
            </w:pPr>
            <w:r>
              <w:rPr>
                <w:sz w:val="24"/>
              </w:rPr>
              <w:t>Гормоны</w:t>
            </w:r>
          </w:p>
        </w:tc>
        <w:tc>
          <w:tcPr>
            <w:tcW w:w="1418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357128" w:rsidP="00C7046C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840B35" w:rsidRDefault="00840B35" w:rsidP="00C7046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840B35" w:rsidRDefault="00840B35" w:rsidP="00C7046C">
            <w:pPr>
              <w:pStyle w:val="TableParagraph"/>
            </w:pPr>
          </w:p>
        </w:tc>
      </w:tr>
      <w:tr w:rsidR="00840B35" w:rsidTr="00A478E4">
        <w:trPr>
          <w:trHeight w:val="1104"/>
        </w:trPr>
        <w:tc>
          <w:tcPr>
            <w:tcW w:w="764" w:type="dxa"/>
          </w:tcPr>
          <w:p w:rsidR="00840B35" w:rsidRDefault="00E82BA0" w:rsidP="00C704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232">
              <w:rPr>
                <w:sz w:val="24"/>
              </w:rPr>
              <w:t>4</w:t>
            </w:r>
          </w:p>
        </w:tc>
        <w:tc>
          <w:tcPr>
            <w:tcW w:w="3479" w:type="dxa"/>
          </w:tcPr>
          <w:p w:rsidR="00840B35" w:rsidRDefault="00840B35" w:rsidP="00840B35">
            <w:pPr>
              <w:pStyle w:val="TableParagraph"/>
              <w:spacing w:line="270" w:lineRule="atLeast"/>
              <w:ind w:left="109" w:right="888"/>
              <w:rPr>
                <w:sz w:val="24"/>
              </w:rPr>
            </w:pPr>
            <w:r>
              <w:rPr>
                <w:sz w:val="24"/>
              </w:rPr>
              <w:t>Нервная регуляция организма</w:t>
            </w:r>
          </w:p>
        </w:tc>
        <w:tc>
          <w:tcPr>
            <w:tcW w:w="1418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840B35" w:rsidP="00C7046C">
            <w:pPr>
              <w:pStyle w:val="TableParagraph"/>
            </w:pPr>
          </w:p>
        </w:tc>
        <w:tc>
          <w:tcPr>
            <w:tcW w:w="992" w:type="dxa"/>
          </w:tcPr>
          <w:p w:rsidR="00840B35" w:rsidRDefault="00357128" w:rsidP="00C7046C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840B35" w:rsidRDefault="00840B35" w:rsidP="00C7046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840B35" w:rsidRDefault="00840B35" w:rsidP="00C7046C">
            <w:pPr>
              <w:pStyle w:val="TableParagraph"/>
            </w:pPr>
          </w:p>
        </w:tc>
      </w:tr>
      <w:tr w:rsidR="00813BD8" w:rsidTr="00A478E4">
        <w:trPr>
          <w:trHeight w:val="827"/>
        </w:trPr>
        <w:tc>
          <w:tcPr>
            <w:tcW w:w="764" w:type="dxa"/>
          </w:tcPr>
          <w:p w:rsidR="00813BD8" w:rsidRDefault="00CA5232">
            <w:pPr>
              <w:pStyle w:val="TableParagraph"/>
            </w:pPr>
            <w:r>
              <w:t>15-16</w:t>
            </w:r>
          </w:p>
        </w:tc>
        <w:tc>
          <w:tcPr>
            <w:tcW w:w="3479" w:type="dxa"/>
          </w:tcPr>
          <w:p w:rsidR="00840B35" w:rsidRDefault="00840B35" w:rsidP="00840B35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813BD8" w:rsidRDefault="00840B35" w:rsidP="00840B35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z w:val="24"/>
              </w:rPr>
              <w:t>безусловных рефлексов  различных отделов мозга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840B35">
            <w:pPr>
              <w:pStyle w:val="TableParagraph"/>
            </w:pPr>
            <w: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759"/>
        </w:trPr>
        <w:tc>
          <w:tcPr>
            <w:tcW w:w="764" w:type="dxa"/>
            <w:vMerge w:val="restart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  <w:tcBorders>
              <w:bottom w:val="nil"/>
            </w:tcBorders>
          </w:tcPr>
          <w:p w:rsidR="00813BD8" w:rsidRDefault="008D5640">
            <w:pPr>
              <w:pStyle w:val="TableParagraph"/>
              <w:ind w:left="109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Показателиработымышц.Утомление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813BD8" w:rsidRDefault="008D5640">
            <w:pPr>
              <w:pStyle w:val="TableParagraph"/>
              <w:ind w:left="108" w:right="526"/>
            </w:pPr>
            <w:r>
              <w:t>Цифроваялабораторияпо</w:t>
            </w:r>
          </w:p>
          <w:p w:rsidR="00813BD8" w:rsidRDefault="008D5640">
            <w:pPr>
              <w:pStyle w:val="TableParagraph"/>
              <w:spacing w:line="239" w:lineRule="exact"/>
              <w:ind w:left="108"/>
            </w:pPr>
            <w:r>
              <w:t>физиологии</w:t>
            </w:r>
          </w:p>
        </w:tc>
        <w:tc>
          <w:tcPr>
            <w:tcW w:w="992" w:type="dxa"/>
            <w:tcBorders>
              <w:bottom w:val="nil"/>
            </w:tcBorders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bottom w:val="nil"/>
            </w:tcBorders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  <w:tcBorders>
              <w:bottom w:val="nil"/>
            </w:tcBorders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8" w:type="dxa"/>
            <w:vMerge w:val="restart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266"/>
        </w:trPr>
        <w:tc>
          <w:tcPr>
            <w:tcW w:w="764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13BD8" w:rsidRDefault="008D564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t>(датчик</w:t>
            </w:r>
            <w:r>
              <w:rPr>
                <w:sz w:val="24"/>
              </w:rPr>
              <w:t>силы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</w:tr>
      <w:tr w:rsidR="00813BD8" w:rsidTr="00A478E4">
        <w:trPr>
          <w:trHeight w:val="741"/>
        </w:trPr>
        <w:tc>
          <w:tcPr>
            <w:tcW w:w="764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813BD8" w:rsidRDefault="00813BD8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813BD8" w:rsidRDefault="008D564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(эргометр))</w:t>
            </w:r>
          </w:p>
        </w:tc>
        <w:tc>
          <w:tcPr>
            <w:tcW w:w="992" w:type="dxa"/>
            <w:tcBorders>
              <w:top w:val="nil"/>
            </w:tcBorders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  <w:tcBorders>
              <w:top w:val="nil"/>
            </w:tcBorders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</w:tr>
      <w:tr w:rsidR="00813BD8" w:rsidTr="00A478E4">
        <w:trPr>
          <w:trHeight w:val="275"/>
        </w:trPr>
        <w:tc>
          <w:tcPr>
            <w:tcW w:w="764" w:type="dxa"/>
          </w:tcPr>
          <w:p w:rsidR="00813BD8" w:rsidRDefault="00CA523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Работамышц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13BD8" w:rsidRPr="00A81572" w:rsidRDefault="00E82B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1572"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</w:tr>
      <w:tr w:rsidR="00E82BA0" w:rsidTr="00A478E4">
        <w:trPr>
          <w:trHeight w:val="275"/>
        </w:trPr>
        <w:tc>
          <w:tcPr>
            <w:tcW w:w="764" w:type="dxa"/>
          </w:tcPr>
          <w:p w:rsidR="00E82BA0" w:rsidRDefault="00E82B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9" w:type="dxa"/>
          </w:tcPr>
          <w:p w:rsidR="00E82BA0" w:rsidRDefault="00E82B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Утомление</w:t>
            </w:r>
          </w:p>
        </w:tc>
        <w:tc>
          <w:tcPr>
            <w:tcW w:w="1418" w:type="dxa"/>
          </w:tcPr>
          <w:p w:rsidR="00E82BA0" w:rsidRDefault="00E82B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82BA0" w:rsidRDefault="00E82BA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82BA0" w:rsidRPr="00A81572" w:rsidRDefault="00E82B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81572"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E82BA0" w:rsidRDefault="00E82BA0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E82BA0" w:rsidRDefault="00E82BA0">
            <w:pPr>
              <w:pStyle w:val="TableParagraph"/>
              <w:rPr>
                <w:sz w:val="20"/>
              </w:rPr>
            </w:pPr>
          </w:p>
        </w:tc>
      </w:tr>
      <w:tr w:rsidR="00813BD8" w:rsidTr="00A478E4">
        <w:trPr>
          <w:trHeight w:val="1932"/>
        </w:trPr>
        <w:tc>
          <w:tcPr>
            <w:tcW w:w="764" w:type="dxa"/>
          </w:tcPr>
          <w:p w:rsidR="00813BD8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813BD8" w:rsidRDefault="008D5640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«Определениесилымышц, статическойвыносливости иимпульсасилы».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989"/>
        </w:trPr>
        <w:tc>
          <w:tcPr>
            <w:tcW w:w="764" w:type="dxa"/>
          </w:tcPr>
          <w:p w:rsidR="00813BD8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357128" w:rsidRDefault="008D5640" w:rsidP="00357128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«Активныйотдых».</w:t>
            </w:r>
          </w:p>
          <w:p w:rsidR="00813BD8" w:rsidRDefault="00813BD8">
            <w:pPr>
              <w:pStyle w:val="TableParagraph"/>
              <w:ind w:left="109" w:right="253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357128" w:rsidTr="00A478E4">
        <w:trPr>
          <w:trHeight w:val="1714"/>
        </w:trPr>
        <w:tc>
          <w:tcPr>
            <w:tcW w:w="764" w:type="dxa"/>
          </w:tcPr>
          <w:p w:rsidR="00357128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3479" w:type="dxa"/>
          </w:tcPr>
          <w:p w:rsidR="00357128" w:rsidRDefault="00357128" w:rsidP="00357128">
            <w:pPr>
              <w:pStyle w:val="TableParagraph"/>
              <w:ind w:left="109" w:right="31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Лабораторнаяработа№6.</w:t>
            </w:r>
          </w:p>
          <w:p w:rsidR="00357128" w:rsidRDefault="00357128" w:rsidP="00357128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«Влияние </w:t>
            </w:r>
            <w:r>
              <w:rPr>
                <w:sz w:val="24"/>
              </w:rPr>
              <w:t>активногоотдыха наутомление».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47" w:type="dxa"/>
          </w:tcPr>
          <w:p w:rsidR="0035712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813BD8" w:rsidTr="00A478E4">
        <w:trPr>
          <w:trHeight w:val="1694"/>
        </w:trPr>
        <w:tc>
          <w:tcPr>
            <w:tcW w:w="764" w:type="dxa"/>
          </w:tcPr>
          <w:p w:rsidR="00813BD8" w:rsidRDefault="00E82BA0" w:rsidP="00E82B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работа№3</w:t>
            </w:r>
            <w:r>
              <w:rPr>
                <w:sz w:val="24"/>
              </w:rPr>
              <w:t>.</w:t>
            </w:r>
          </w:p>
          <w:p w:rsidR="00813BD8" w:rsidRDefault="008D5640">
            <w:pPr>
              <w:pStyle w:val="TableParagraph"/>
              <w:ind w:left="109" w:right="546"/>
              <w:rPr>
                <w:sz w:val="24"/>
              </w:rPr>
            </w:pPr>
            <w:r>
              <w:rPr>
                <w:sz w:val="24"/>
              </w:rPr>
              <w:t>«Измерениеабсолютнойсилымышц кистичеловека».</w:t>
            </w:r>
          </w:p>
          <w:p w:rsidR="00813BD8" w:rsidRDefault="00813BD8">
            <w:pPr>
              <w:pStyle w:val="TableParagraph"/>
              <w:spacing w:line="270" w:lineRule="atLeast"/>
              <w:ind w:left="109" w:right="203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357128" w:rsidTr="00A478E4">
        <w:trPr>
          <w:trHeight w:val="2150"/>
        </w:trPr>
        <w:tc>
          <w:tcPr>
            <w:tcW w:w="764" w:type="dxa"/>
          </w:tcPr>
          <w:p w:rsidR="00357128" w:rsidRDefault="00E82BA0" w:rsidP="00E82B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3479" w:type="dxa"/>
          </w:tcPr>
          <w:p w:rsidR="00357128" w:rsidRDefault="00357128" w:rsidP="00357128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работа№4.</w:t>
            </w:r>
          </w:p>
          <w:p w:rsidR="00357128" w:rsidRDefault="00357128" w:rsidP="00357128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«Исследованиемаксимальногомышечногоусилияисиловойвыносливости мышцспомощью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47" w:type="dxa"/>
          </w:tcPr>
          <w:p w:rsidR="0035712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813BD8" w:rsidTr="00A478E4">
        <w:trPr>
          <w:trHeight w:val="757"/>
        </w:trPr>
        <w:tc>
          <w:tcPr>
            <w:tcW w:w="764" w:type="dxa"/>
            <w:vMerge w:val="restart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  <w:tcBorders>
              <w:bottom w:val="nil"/>
            </w:tcBorders>
          </w:tcPr>
          <w:p w:rsidR="00813BD8" w:rsidRDefault="008D5640">
            <w:pPr>
              <w:pStyle w:val="TableParagraph"/>
              <w:ind w:left="109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Внутренняясредаорганизма</w:t>
            </w:r>
          </w:p>
        </w:tc>
        <w:tc>
          <w:tcPr>
            <w:tcW w:w="1418" w:type="dxa"/>
            <w:tcBorders>
              <w:bottom w:val="nil"/>
            </w:tcBorders>
          </w:tcPr>
          <w:p w:rsidR="00813BD8" w:rsidRDefault="008D5640">
            <w:pPr>
              <w:pStyle w:val="TableParagraph"/>
              <w:spacing w:line="246" w:lineRule="exact"/>
              <w:ind w:left="108"/>
            </w:pPr>
            <w:r>
              <w:t>Цифровая</w:t>
            </w:r>
          </w:p>
          <w:p w:rsidR="00813BD8" w:rsidRDefault="008D5640">
            <w:pPr>
              <w:pStyle w:val="TableParagraph"/>
              <w:spacing w:line="252" w:lineRule="exact"/>
              <w:ind w:left="108" w:right="513"/>
            </w:pPr>
            <w:r>
              <w:t>лаборатория пофизиологии</w:t>
            </w:r>
          </w:p>
        </w:tc>
        <w:tc>
          <w:tcPr>
            <w:tcW w:w="992" w:type="dxa"/>
            <w:tcBorders>
              <w:bottom w:val="nil"/>
            </w:tcBorders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  <w:tcBorders>
              <w:bottom w:val="nil"/>
            </w:tcBorders>
          </w:tcPr>
          <w:p w:rsidR="00813BD8" w:rsidRDefault="00E82B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  <w:vMerge w:val="restart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266"/>
        </w:trPr>
        <w:tc>
          <w:tcPr>
            <w:tcW w:w="764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13BD8" w:rsidRDefault="008D564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Световойи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</w:tr>
      <w:tr w:rsidR="00813BD8" w:rsidTr="00A478E4">
        <w:trPr>
          <w:trHeight w:val="266"/>
        </w:trPr>
        <w:tc>
          <w:tcPr>
            <w:tcW w:w="764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13BD8" w:rsidRDefault="008D564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</w:tr>
      <w:tr w:rsidR="00813BD8" w:rsidTr="00A478E4">
        <w:trPr>
          <w:trHeight w:val="265"/>
        </w:trPr>
        <w:tc>
          <w:tcPr>
            <w:tcW w:w="764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13BD8" w:rsidRDefault="008D564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</w:tc>
        <w:tc>
          <w:tcPr>
            <w:tcW w:w="992" w:type="dxa"/>
            <w:tcBorders>
              <w:top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813BD8" w:rsidRDefault="00813BD8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813BD8" w:rsidRDefault="00813BD8">
            <w:pPr>
              <w:rPr>
                <w:sz w:val="2"/>
                <w:szCs w:val="2"/>
              </w:rPr>
            </w:pPr>
          </w:p>
        </w:tc>
      </w:tr>
      <w:tr w:rsidR="00813BD8" w:rsidTr="00A478E4">
        <w:trPr>
          <w:trHeight w:val="1380"/>
        </w:trPr>
        <w:tc>
          <w:tcPr>
            <w:tcW w:w="764" w:type="dxa"/>
          </w:tcPr>
          <w:p w:rsidR="00813BD8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Кровь — одна извнутренних сред</w:t>
            </w:r>
            <w:r>
              <w:rPr>
                <w:spacing w:val="-1"/>
                <w:sz w:val="24"/>
              </w:rPr>
              <w:t>организма;</w:t>
            </w:r>
            <w:r>
              <w:rPr>
                <w:sz w:val="24"/>
              </w:rPr>
              <w:t>значение</w:t>
            </w:r>
          </w:p>
          <w:p w:rsidR="00813BD8" w:rsidRDefault="008D5640">
            <w:pPr>
              <w:pStyle w:val="TableParagraph"/>
              <w:spacing w:line="27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крови,количествоисоставкрови.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357128" w:rsidTr="00A478E4">
        <w:trPr>
          <w:trHeight w:val="982"/>
        </w:trPr>
        <w:tc>
          <w:tcPr>
            <w:tcW w:w="764" w:type="dxa"/>
          </w:tcPr>
          <w:p w:rsidR="00357128" w:rsidRDefault="00E82BA0" w:rsidP="00E82B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479" w:type="dxa"/>
          </w:tcPr>
          <w:p w:rsidR="00357128" w:rsidRDefault="00357128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Гомеостаз. Роль органов в поддержании гомеостаза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357128" w:rsidRDefault="00357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357128" w:rsidTr="00A478E4">
        <w:trPr>
          <w:trHeight w:val="525"/>
        </w:trPr>
        <w:tc>
          <w:tcPr>
            <w:tcW w:w="764" w:type="dxa"/>
          </w:tcPr>
          <w:p w:rsidR="00357128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79" w:type="dxa"/>
          </w:tcPr>
          <w:p w:rsidR="00357128" w:rsidRDefault="00357128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Плазма крови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357128" w:rsidRDefault="00357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813BD8" w:rsidTr="00A478E4">
        <w:trPr>
          <w:trHeight w:val="1380"/>
        </w:trPr>
        <w:tc>
          <w:tcPr>
            <w:tcW w:w="764" w:type="dxa"/>
          </w:tcPr>
          <w:p w:rsidR="00813BD8" w:rsidRDefault="0020591E" w:rsidP="00E82BA0">
            <w:pPr>
              <w:pStyle w:val="TableParagraph"/>
              <w:spacing w:line="270" w:lineRule="exact"/>
              <w:rPr>
                <w:sz w:val="24"/>
              </w:rPr>
            </w:pPr>
            <w:r>
              <w:tab/>
            </w:r>
            <w:r w:rsidR="00E82BA0">
              <w:rPr>
                <w:sz w:val="24"/>
              </w:rPr>
              <w:t>36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78"/>
              <w:rPr>
                <w:sz w:val="24"/>
              </w:rPr>
            </w:pPr>
            <w:r>
              <w:rPr>
                <w:sz w:val="24"/>
              </w:rPr>
              <w:t>Значениеэритроцитов вподдержаниипостоянства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внутреннейсреды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357128" w:rsidTr="00A478E4">
        <w:trPr>
          <w:trHeight w:val="2364"/>
        </w:trPr>
        <w:tc>
          <w:tcPr>
            <w:tcW w:w="764" w:type="dxa"/>
          </w:tcPr>
          <w:p w:rsidR="0035712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79" w:type="dxa"/>
          </w:tcPr>
          <w:p w:rsidR="00357128" w:rsidRDefault="00357128">
            <w:pPr>
              <w:pStyle w:val="TableParagraph"/>
              <w:ind w:left="109" w:right="817"/>
              <w:rPr>
                <w:sz w:val="24"/>
              </w:rPr>
            </w:pPr>
            <w:r>
              <w:rPr>
                <w:sz w:val="24"/>
              </w:rPr>
              <w:t>Фагоцитоз —</w:t>
            </w:r>
            <w:r>
              <w:rPr>
                <w:spacing w:val="-1"/>
                <w:sz w:val="24"/>
              </w:rPr>
              <w:t xml:space="preserve">защитная </w:t>
            </w:r>
            <w:r>
              <w:rPr>
                <w:sz w:val="24"/>
              </w:rPr>
              <w:t>реакцияорганизма. И. И.Мечников-основоположникученияобиммунитете.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CA5232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357128" w:rsidRDefault="0035712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357128" w:rsidTr="00A478E4">
        <w:trPr>
          <w:trHeight w:val="1556"/>
        </w:trPr>
        <w:tc>
          <w:tcPr>
            <w:tcW w:w="764" w:type="dxa"/>
          </w:tcPr>
          <w:p w:rsidR="0035712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3479" w:type="dxa"/>
          </w:tcPr>
          <w:p w:rsidR="00357128" w:rsidRDefault="00357128">
            <w:pPr>
              <w:pStyle w:val="TableParagraph"/>
              <w:ind w:left="109" w:right="817"/>
              <w:rPr>
                <w:sz w:val="24"/>
              </w:rPr>
            </w:pPr>
            <w:r>
              <w:rPr>
                <w:sz w:val="24"/>
              </w:rPr>
              <w:t>Лабораторная работа №1. Строение и функции клеток крови (Микроскоп)</w:t>
            </w:r>
          </w:p>
        </w:tc>
        <w:tc>
          <w:tcPr>
            <w:tcW w:w="1418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92" w:type="dxa"/>
          </w:tcPr>
          <w:p w:rsidR="00357128" w:rsidRDefault="00357128">
            <w:pPr>
              <w:pStyle w:val="TableParagraph"/>
            </w:pPr>
          </w:p>
        </w:tc>
        <w:tc>
          <w:tcPr>
            <w:tcW w:w="947" w:type="dxa"/>
          </w:tcPr>
          <w:p w:rsidR="00357128" w:rsidRDefault="00CA52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357128" w:rsidRDefault="00357128">
            <w:pPr>
              <w:pStyle w:val="TableParagraph"/>
            </w:pPr>
          </w:p>
        </w:tc>
      </w:tr>
      <w:tr w:rsidR="00813BD8" w:rsidTr="00A478E4">
        <w:trPr>
          <w:trHeight w:val="1312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Кровообращение</w:t>
            </w:r>
          </w:p>
        </w:tc>
        <w:tc>
          <w:tcPr>
            <w:tcW w:w="1418" w:type="dxa"/>
          </w:tcPr>
          <w:p w:rsidR="00813BD8" w:rsidRDefault="008D5640">
            <w:pPr>
              <w:pStyle w:val="TableParagraph"/>
              <w:ind w:left="108" w:right="162"/>
              <w:rPr>
                <w:sz w:val="24"/>
              </w:rPr>
            </w:pPr>
            <w:r>
              <w:t>Цифроваялаборатория пофизиологиидатчик(</w:t>
            </w:r>
            <w:r>
              <w:rPr>
                <w:sz w:val="24"/>
              </w:rPr>
              <w:t>артериального</w:t>
            </w:r>
          </w:p>
          <w:p w:rsidR="00813BD8" w:rsidRDefault="008D564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давленияиЧСС)</w:t>
            </w:r>
          </w:p>
        </w:tc>
        <w:tc>
          <w:tcPr>
            <w:tcW w:w="992" w:type="dxa"/>
          </w:tcPr>
          <w:p w:rsidR="00813BD8" w:rsidRDefault="00CA5232" w:rsidP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82BA0"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813BD8" w:rsidRDefault="00E82BA0">
            <w:pPr>
              <w:pStyle w:val="TableParagraph"/>
            </w:pPr>
            <w:r>
              <w:t>4</w:t>
            </w:r>
          </w:p>
        </w:tc>
        <w:tc>
          <w:tcPr>
            <w:tcW w:w="947" w:type="dxa"/>
          </w:tcPr>
          <w:p w:rsidR="00813BD8" w:rsidRDefault="00CA5232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E82BA0" w:rsidTr="00A478E4">
        <w:trPr>
          <w:trHeight w:val="787"/>
        </w:trPr>
        <w:tc>
          <w:tcPr>
            <w:tcW w:w="764" w:type="dxa"/>
          </w:tcPr>
          <w:p w:rsidR="00E82BA0" w:rsidRDefault="00A22ACD">
            <w:pPr>
              <w:pStyle w:val="TableParagraph"/>
            </w:pPr>
            <w:r>
              <w:t>40</w:t>
            </w:r>
          </w:p>
        </w:tc>
        <w:tc>
          <w:tcPr>
            <w:tcW w:w="3479" w:type="dxa"/>
          </w:tcPr>
          <w:p w:rsidR="00E82BA0" w:rsidRPr="00E82BA0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82BA0">
              <w:rPr>
                <w:sz w:val="24"/>
              </w:rPr>
              <w:t>Значение кровообращения. Движение крови по сосудам</w:t>
            </w:r>
          </w:p>
        </w:tc>
        <w:tc>
          <w:tcPr>
            <w:tcW w:w="1418" w:type="dxa"/>
          </w:tcPr>
          <w:p w:rsidR="00E82BA0" w:rsidRDefault="00E82BA0">
            <w:pPr>
              <w:pStyle w:val="TableParagraph"/>
              <w:ind w:left="108" w:right="162"/>
            </w:pPr>
          </w:p>
        </w:tc>
        <w:tc>
          <w:tcPr>
            <w:tcW w:w="992" w:type="dxa"/>
          </w:tcPr>
          <w:p w:rsidR="00E82BA0" w:rsidRDefault="00E82BA0" w:rsidP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2BA0" w:rsidRDefault="00E82BA0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E82BA0" w:rsidRDefault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78" w:type="dxa"/>
          </w:tcPr>
          <w:p w:rsidR="00E82BA0" w:rsidRDefault="00E82BA0">
            <w:pPr>
              <w:pStyle w:val="TableParagraph"/>
            </w:pPr>
          </w:p>
        </w:tc>
      </w:tr>
      <w:tr w:rsidR="00E82BA0" w:rsidTr="00A478E4">
        <w:trPr>
          <w:trHeight w:val="1032"/>
        </w:trPr>
        <w:tc>
          <w:tcPr>
            <w:tcW w:w="764" w:type="dxa"/>
          </w:tcPr>
          <w:p w:rsidR="00E82BA0" w:rsidRDefault="00A22ACD">
            <w:pPr>
              <w:pStyle w:val="TableParagraph"/>
            </w:pPr>
            <w:r>
              <w:t>41</w:t>
            </w:r>
          </w:p>
        </w:tc>
        <w:tc>
          <w:tcPr>
            <w:tcW w:w="3479" w:type="dxa"/>
          </w:tcPr>
          <w:p w:rsidR="00E82BA0" w:rsidRPr="00E82BA0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82BA0">
              <w:rPr>
                <w:sz w:val="24"/>
              </w:rPr>
              <w:t>Кровяное давление. Движение крови по венам, капи</w:t>
            </w:r>
            <w:r>
              <w:rPr>
                <w:sz w:val="24"/>
              </w:rPr>
              <w:t>л</w:t>
            </w:r>
            <w:r w:rsidRPr="00E82BA0">
              <w:rPr>
                <w:sz w:val="24"/>
              </w:rPr>
              <w:t>лярам</w:t>
            </w:r>
          </w:p>
        </w:tc>
        <w:tc>
          <w:tcPr>
            <w:tcW w:w="1418" w:type="dxa"/>
          </w:tcPr>
          <w:p w:rsidR="00E82BA0" w:rsidRDefault="00E82BA0">
            <w:pPr>
              <w:pStyle w:val="TableParagraph"/>
              <w:ind w:left="108" w:right="162"/>
            </w:pPr>
          </w:p>
        </w:tc>
        <w:tc>
          <w:tcPr>
            <w:tcW w:w="992" w:type="dxa"/>
          </w:tcPr>
          <w:p w:rsidR="00E82BA0" w:rsidRDefault="00E82BA0" w:rsidP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2BA0" w:rsidRDefault="00E82BA0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E82BA0" w:rsidRDefault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78" w:type="dxa"/>
          </w:tcPr>
          <w:p w:rsidR="00E82BA0" w:rsidRDefault="00E82BA0">
            <w:pPr>
              <w:pStyle w:val="TableParagraph"/>
            </w:pPr>
          </w:p>
        </w:tc>
      </w:tr>
      <w:tr w:rsidR="00E82BA0" w:rsidTr="00A478E4">
        <w:trPr>
          <w:trHeight w:val="555"/>
        </w:trPr>
        <w:tc>
          <w:tcPr>
            <w:tcW w:w="764" w:type="dxa"/>
          </w:tcPr>
          <w:p w:rsidR="00E82BA0" w:rsidRDefault="00A22ACD">
            <w:pPr>
              <w:pStyle w:val="TableParagraph"/>
            </w:pPr>
            <w:r>
              <w:t>42</w:t>
            </w:r>
          </w:p>
        </w:tc>
        <w:tc>
          <w:tcPr>
            <w:tcW w:w="3479" w:type="dxa"/>
          </w:tcPr>
          <w:p w:rsidR="00E82BA0" w:rsidRPr="00E82BA0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82BA0">
              <w:rPr>
                <w:sz w:val="24"/>
              </w:rPr>
              <w:t>Иннервация сердца</w:t>
            </w:r>
          </w:p>
        </w:tc>
        <w:tc>
          <w:tcPr>
            <w:tcW w:w="1418" w:type="dxa"/>
          </w:tcPr>
          <w:p w:rsidR="00E82BA0" w:rsidRDefault="00E82BA0">
            <w:pPr>
              <w:pStyle w:val="TableParagraph"/>
              <w:ind w:left="108" w:right="162"/>
            </w:pPr>
          </w:p>
        </w:tc>
        <w:tc>
          <w:tcPr>
            <w:tcW w:w="992" w:type="dxa"/>
          </w:tcPr>
          <w:p w:rsidR="00E82BA0" w:rsidRDefault="00E82BA0" w:rsidP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2BA0" w:rsidRDefault="00E82BA0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E82BA0" w:rsidRDefault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78" w:type="dxa"/>
          </w:tcPr>
          <w:p w:rsidR="00E82BA0" w:rsidRDefault="00E82BA0">
            <w:pPr>
              <w:pStyle w:val="TableParagraph"/>
            </w:pPr>
          </w:p>
        </w:tc>
      </w:tr>
      <w:tr w:rsidR="00E82BA0" w:rsidTr="00A478E4">
        <w:trPr>
          <w:trHeight w:val="503"/>
        </w:trPr>
        <w:tc>
          <w:tcPr>
            <w:tcW w:w="764" w:type="dxa"/>
          </w:tcPr>
          <w:p w:rsidR="00E82BA0" w:rsidRDefault="00A22ACD">
            <w:pPr>
              <w:pStyle w:val="TableParagraph"/>
            </w:pPr>
            <w:r>
              <w:t>43</w:t>
            </w:r>
          </w:p>
        </w:tc>
        <w:tc>
          <w:tcPr>
            <w:tcW w:w="3479" w:type="dxa"/>
          </w:tcPr>
          <w:p w:rsidR="00E82BA0" w:rsidRPr="00E82BA0" w:rsidRDefault="00E82B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82BA0">
              <w:rPr>
                <w:sz w:val="24"/>
              </w:rPr>
              <w:t>Заболевания сердца</w:t>
            </w:r>
          </w:p>
        </w:tc>
        <w:tc>
          <w:tcPr>
            <w:tcW w:w="1418" w:type="dxa"/>
          </w:tcPr>
          <w:p w:rsidR="00E82BA0" w:rsidRDefault="00E82BA0">
            <w:pPr>
              <w:pStyle w:val="TableParagraph"/>
              <w:ind w:left="108" w:right="162"/>
            </w:pPr>
          </w:p>
        </w:tc>
        <w:tc>
          <w:tcPr>
            <w:tcW w:w="992" w:type="dxa"/>
          </w:tcPr>
          <w:p w:rsidR="00E82BA0" w:rsidRDefault="00E82BA0" w:rsidP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2BA0" w:rsidRDefault="00E82BA0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E82BA0" w:rsidRDefault="00E82B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</w:tc>
        <w:tc>
          <w:tcPr>
            <w:tcW w:w="978" w:type="dxa"/>
          </w:tcPr>
          <w:p w:rsidR="00E82BA0" w:rsidRDefault="00E82BA0">
            <w:pPr>
              <w:pStyle w:val="TableParagraph"/>
            </w:pPr>
          </w:p>
        </w:tc>
      </w:tr>
      <w:tr w:rsidR="00813BD8" w:rsidTr="00A478E4">
        <w:trPr>
          <w:trHeight w:val="1557"/>
        </w:trPr>
        <w:tc>
          <w:tcPr>
            <w:tcW w:w="764" w:type="dxa"/>
          </w:tcPr>
          <w:p w:rsidR="00813BD8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CA5232" w:rsidRDefault="008D5640" w:rsidP="00CA5232">
            <w:pPr>
              <w:pStyle w:val="TableParagraph"/>
              <w:ind w:left="109" w:right="827"/>
              <w:rPr>
                <w:sz w:val="24"/>
              </w:rPr>
            </w:pPr>
            <w:r>
              <w:rPr>
                <w:sz w:val="24"/>
              </w:rPr>
              <w:t>«Определениеартериальногодавления»</w:t>
            </w:r>
          </w:p>
          <w:p w:rsidR="00813BD8" w:rsidRDefault="00813BD8">
            <w:pPr>
              <w:pStyle w:val="TableParagraph"/>
              <w:spacing w:line="270" w:lineRule="atLeast"/>
              <w:ind w:left="109" w:right="462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CA5232" w:rsidTr="00A478E4">
        <w:trPr>
          <w:trHeight w:val="1703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46-47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CA5232" w:rsidRDefault="00CA5232" w:rsidP="00CA5232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«Реакция ЧСС и АДнаобщиефизическиенагрузки»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CA5232" w:rsidTr="00A478E4">
        <w:trPr>
          <w:trHeight w:val="1703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Лабораторнаяработа№3.</w:t>
            </w:r>
          </w:p>
          <w:p w:rsidR="00CA5232" w:rsidRDefault="00CA5232" w:rsidP="00CA5232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«РеакцияЧССиАДна локальнуюнагрузку»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CA5232" w:rsidTr="00A478E4">
        <w:trPr>
          <w:trHeight w:val="1703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Лабораторнаяработа№4.</w:t>
            </w:r>
          </w:p>
          <w:p w:rsidR="00CA5232" w:rsidRDefault="00CA5232" w:rsidP="00CA5232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«Определение впокоеминутногоисистолическогообъёмовкрови.</w:t>
            </w:r>
          </w:p>
          <w:p w:rsidR="00CA5232" w:rsidRDefault="00CA5232" w:rsidP="00CA5232">
            <w:pPr>
              <w:pStyle w:val="TableParagraph"/>
              <w:ind w:left="109" w:right="152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Расчёт </w:t>
            </w:r>
            <w:r>
              <w:rPr>
                <w:sz w:val="24"/>
              </w:rPr>
              <w:t>сердечногоиндекса».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813BD8" w:rsidTr="00A478E4">
        <w:trPr>
          <w:trHeight w:val="2841"/>
        </w:trPr>
        <w:tc>
          <w:tcPr>
            <w:tcW w:w="764" w:type="dxa"/>
          </w:tcPr>
          <w:p w:rsidR="00813BD8" w:rsidRDefault="00CA5232">
            <w:pPr>
              <w:pStyle w:val="TableParagraph"/>
            </w:pPr>
            <w:r>
              <w:tab/>
            </w:r>
            <w:r w:rsidR="00A22ACD">
              <w:t>50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работа№5.</w:t>
            </w:r>
          </w:p>
          <w:p w:rsidR="00813BD8" w:rsidRDefault="008D5640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«Влияние </w:t>
            </w:r>
            <w:r>
              <w:rPr>
                <w:sz w:val="24"/>
              </w:rPr>
              <w:t>тренировкинапроизводительностьсердца в</w:t>
            </w:r>
          </w:p>
          <w:p w:rsidR="00813BD8" w:rsidRDefault="008D5640">
            <w:pPr>
              <w:pStyle w:val="TableParagraph"/>
              <w:ind w:left="109" w:right="890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динамической</w:t>
            </w:r>
            <w:r>
              <w:rPr>
                <w:sz w:val="24"/>
              </w:rPr>
              <w:t>физическойнагрузки».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22ACD">
            <w:pPr>
              <w:pStyle w:val="TableParagraph"/>
            </w:pPr>
            <w:r>
              <w:t>1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677"/>
        </w:trPr>
        <w:tc>
          <w:tcPr>
            <w:tcW w:w="764" w:type="dxa"/>
          </w:tcPr>
          <w:p w:rsidR="00813BD8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работа№6.</w:t>
            </w:r>
          </w:p>
          <w:p w:rsidR="00813BD8" w:rsidRDefault="008D5640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«Влияниеортостатическойпробынапоказателигемодинамики».</w:t>
            </w:r>
          </w:p>
          <w:p w:rsidR="00813BD8" w:rsidRDefault="00813BD8">
            <w:pPr>
              <w:pStyle w:val="TableParagraph"/>
              <w:ind w:left="109" w:right="799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CA5232" w:rsidTr="00A478E4">
        <w:trPr>
          <w:trHeight w:val="2264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i/>
                <w:sz w:val="24"/>
              </w:rPr>
              <w:t>Лабораторнаяработа№7.</w:t>
            </w:r>
            <w:r>
              <w:rPr>
                <w:sz w:val="24"/>
              </w:rPr>
              <w:t>«Оценкауровняздоровьячеловека попоказателямортостатическойпробы».</w:t>
            </w:r>
          </w:p>
          <w:p w:rsidR="00CA5232" w:rsidRDefault="00CA5232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CA5232" w:rsidTr="00A478E4">
        <w:trPr>
          <w:trHeight w:val="1547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работа№8.</w:t>
            </w:r>
          </w:p>
          <w:p w:rsidR="00CA5232" w:rsidRDefault="00CA5232" w:rsidP="00CA5232">
            <w:pPr>
              <w:pStyle w:val="TableParagraph"/>
              <w:ind w:left="109" w:right="122"/>
              <w:rPr>
                <w:i/>
                <w:sz w:val="24"/>
              </w:rPr>
            </w:pPr>
            <w:r>
              <w:rPr>
                <w:sz w:val="24"/>
              </w:rPr>
              <w:t xml:space="preserve">«Влияниедыханиянаартериальноекровяное </w:t>
            </w:r>
            <w:r>
              <w:rPr>
                <w:i/>
                <w:sz w:val="24"/>
              </w:rPr>
              <w:t>давление».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CA5232" w:rsidTr="00A478E4">
        <w:trPr>
          <w:trHeight w:val="996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Лабораторнаяработа№9.</w:t>
            </w:r>
          </w:p>
          <w:p w:rsidR="00CA5232" w:rsidRDefault="00CA5232" w:rsidP="00CA5232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«Реактивнаягиперемия».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CA5232" w:rsidTr="00A478E4">
        <w:trPr>
          <w:trHeight w:val="1547"/>
        </w:trPr>
        <w:tc>
          <w:tcPr>
            <w:tcW w:w="764" w:type="dxa"/>
          </w:tcPr>
          <w:p w:rsidR="00CA5232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3479" w:type="dxa"/>
          </w:tcPr>
          <w:p w:rsidR="00CA5232" w:rsidRDefault="00CA5232" w:rsidP="00CA5232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работа№10.</w:t>
            </w:r>
          </w:p>
          <w:p w:rsidR="00CA5232" w:rsidRDefault="00CA5232" w:rsidP="00CA5232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«Сопряжённые</w:t>
            </w:r>
            <w:r>
              <w:rPr>
                <w:sz w:val="24"/>
              </w:rPr>
              <w:t>сердечныерефлексы».</w:t>
            </w:r>
          </w:p>
        </w:tc>
        <w:tc>
          <w:tcPr>
            <w:tcW w:w="1418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92" w:type="dxa"/>
          </w:tcPr>
          <w:p w:rsidR="00CA5232" w:rsidRDefault="00CA5232">
            <w:pPr>
              <w:pStyle w:val="TableParagraph"/>
            </w:pPr>
          </w:p>
        </w:tc>
        <w:tc>
          <w:tcPr>
            <w:tcW w:w="947" w:type="dxa"/>
          </w:tcPr>
          <w:p w:rsidR="00CA5232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CA5232" w:rsidRDefault="00CA5232">
            <w:pPr>
              <w:pStyle w:val="TableParagraph"/>
            </w:pPr>
          </w:p>
        </w:tc>
      </w:tr>
      <w:tr w:rsidR="00813BD8" w:rsidTr="00A478E4">
        <w:trPr>
          <w:trHeight w:val="1266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Сердце —центральныйоргансистемыкровообращения</w:t>
            </w:r>
          </w:p>
        </w:tc>
        <w:tc>
          <w:tcPr>
            <w:tcW w:w="1418" w:type="dxa"/>
          </w:tcPr>
          <w:p w:rsidR="00813BD8" w:rsidRDefault="008D5640">
            <w:pPr>
              <w:pStyle w:val="TableParagraph"/>
              <w:ind w:left="108" w:right="513"/>
            </w:pPr>
            <w:r>
              <w:t>Цифроваялаборатория пофизиологии,(датчикЭКГи</w:t>
            </w:r>
          </w:p>
          <w:p w:rsidR="00813BD8" w:rsidRDefault="008D5640">
            <w:pPr>
              <w:pStyle w:val="TableParagraph"/>
              <w:spacing w:line="239" w:lineRule="exact"/>
              <w:ind w:left="108"/>
            </w:pPr>
            <w:r>
              <w:t>ЧСС)</w:t>
            </w:r>
          </w:p>
        </w:tc>
        <w:tc>
          <w:tcPr>
            <w:tcW w:w="992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104"/>
        </w:trPr>
        <w:tc>
          <w:tcPr>
            <w:tcW w:w="764" w:type="dxa"/>
          </w:tcPr>
          <w:p w:rsidR="00813BD8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Сердце —центральныйорган</w:t>
            </w:r>
          </w:p>
          <w:p w:rsidR="00813BD8" w:rsidRDefault="008D5640">
            <w:pPr>
              <w:pStyle w:val="TableParagraph"/>
              <w:spacing w:line="270" w:lineRule="atLeast"/>
              <w:ind w:left="109" w:right="58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кровообращения.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</w:tcPr>
          <w:p w:rsidR="00813BD8" w:rsidRDefault="005472FF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A22ACD" w:rsidTr="00A478E4">
        <w:trPr>
          <w:trHeight w:val="441"/>
        </w:trPr>
        <w:tc>
          <w:tcPr>
            <w:tcW w:w="764" w:type="dxa"/>
          </w:tcPr>
          <w:p w:rsidR="00A22ACD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79" w:type="dxa"/>
          </w:tcPr>
          <w:p w:rsidR="00A22ACD" w:rsidRDefault="00A22ACD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Строение сердца</w:t>
            </w:r>
          </w:p>
        </w:tc>
        <w:tc>
          <w:tcPr>
            <w:tcW w:w="1418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78" w:type="dxa"/>
          </w:tcPr>
          <w:p w:rsidR="00A22ACD" w:rsidRDefault="00A22ACD">
            <w:pPr>
              <w:pStyle w:val="TableParagraph"/>
            </w:pPr>
          </w:p>
        </w:tc>
      </w:tr>
      <w:tr w:rsidR="00A22ACD" w:rsidTr="00A478E4">
        <w:trPr>
          <w:trHeight w:val="419"/>
        </w:trPr>
        <w:tc>
          <w:tcPr>
            <w:tcW w:w="764" w:type="dxa"/>
          </w:tcPr>
          <w:p w:rsidR="00A22ACD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79" w:type="dxa"/>
          </w:tcPr>
          <w:p w:rsidR="00A22ACD" w:rsidRDefault="00A22ACD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Пороки сердца</w:t>
            </w:r>
          </w:p>
        </w:tc>
        <w:tc>
          <w:tcPr>
            <w:tcW w:w="1418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78" w:type="dxa"/>
          </w:tcPr>
          <w:p w:rsidR="00A22ACD" w:rsidRDefault="00A22ACD">
            <w:pPr>
              <w:pStyle w:val="TableParagraph"/>
            </w:pPr>
          </w:p>
        </w:tc>
      </w:tr>
      <w:tr w:rsidR="00A22ACD" w:rsidTr="00A478E4">
        <w:trPr>
          <w:trHeight w:val="412"/>
        </w:trPr>
        <w:tc>
          <w:tcPr>
            <w:tcW w:w="764" w:type="dxa"/>
          </w:tcPr>
          <w:p w:rsidR="00A22ACD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79" w:type="dxa"/>
          </w:tcPr>
          <w:p w:rsidR="00A22ACD" w:rsidRDefault="00A22ACD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Сердечный цикл</w:t>
            </w:r>
          </w:p>
        </w:tc>
        <w:tc>
          <w:tcPr>
            <w:tcW w:w="1418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78" w:type="dxa"/>
          </w:tcPr>
          <w:p w:rsidR="00A22ACD" w:rsidRDefault="00A22ACD">
            <w:pPr>
              <w:pStyle w:val="TableParagraph"/>
            </w:pPr>
          </w:p>
        </w:tc>
      </w:tr>
      <w:tr w:rsidR="00A22ACD" w:rsidTr="00A478E4">
        <w:trPr>
          <w:trHeight w:val="984"/>
        </w:trPr>
        <w:tc>
          <w:tcPr>
            <w:tcW w:w="764" w:type="dxa"/>
          </w:tcPr>
          <w:p w:rsidR="00A22ACD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79" w:type="dxa"/>
          </w:tcPr>
          <w:p w:rsidR="00A22ACD" w:rsidRDefault="00A22ACD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Современные методы изучения работы сердца</w:t>
            </w:r>
          </w:p>
        </w:tc>
        <w:tc>
          <w:tcPr>
            <w:tcW w:w="1418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</w:pPr>
            <w:r>
              <w:t>1</w:t>
            </w:r>
          </w:p>
        </w:tc>
        <w:tc>
          <w:tcPr>
            <w:tcW w:w="947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78" w:type="dxa"/>
          </w:tcPr>
          <w:p w:rsidR="00A22ACD" w:rsidRDefault="00A22ACD">
            <w:pPr>
              <w:pStyle w:val="TableParagraph"/>
            </w:pPr>
          </w:p>
        </w:tc>
      </w:tr>
      <w:tr w:rsidR="00813BD8" w:rsidTr="00A478E4">
        <w:trPr>
          <w:trHeight w:val="827"/>
        </w:trPr>
        <w:tc>
          <w:tcPr>
            <w:tcW w:w="764" w:type="dxa"/>
          </w:tcPr>
          <w:p w:rsidR="00813BD8" w:rsidRDefault="00A22A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«РегистрацияЭКГ.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5472FF" w:rsidTr="00A478E4">
        <w:trPr>
          <w:trHeight w:val="2113"/>
        </w:trPr>
        <w:tc>
          <w:tcPr>
            <w:tcW w:w="764" w:type="dxa"/>
          </w:tcPr>
          <w:p w:rsidR="005472FF" w:rsidRDefault="00DE79F9">
            <w:pPr>
              <w:pStyle w:val="TableParagraph"/>
            </w:pPr>
            <w:r>
              <w:tab/>
            </w:r>
            <w:r w:rsidR="00A22ACD">
              <w:t>63</w:t>
            </w:r>
          </w:p>
        </w:tc>
        <w:tc>
          <w:tcPr>
            <w:tcW w:w="3479" w:type="dxa"/>
          </w:tcPr>
          <w:p w:rsidR="005472FF" w:rsidRDefault="005472FF" w:rsidP="005472FF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5472FF" w:rsidRDefault="005472FF" w:rsidP="005472FF">
            <w:pPr>
              <w:pStyle w:val="TableParagraph"/>
              <w:ind w:left="109" w:right="194"/>
              <w:rPr>
                <w:i/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1"/>
                <w:sz w:val="24"/>
              </w:rPr>
              <w:t>психоэмоциональног</w:t>
            </w:r>
            <w:r>
              <w:rPr>
                <w:sz w:val="24"/>
              </w:rPr>
              <w:t>онапряженияна</w:t>
            </w:r>
            <w:r>
              <w:rPr>
                <w:i/>
                <w:sz w:val="24"/>
              </w:rPr>
              <w:t>вариабельностьритмасердца».</w:t>
            </w:r>
          </w:p>
          <w:p w:rsidR="005472FF" w:rsidRDefault="005472FF">
            <w:pPr>
              <w:pStyle w:val="TableParagraph"/>
              <w:ind w:left="109" w:right="827"/>
              <w:rPr>
                <w:sz w:val="24"/>
              </w:rPr>
            </w:pPr>
          </w:p>
        </w:tc>
        <w:tc>
          <w:tcPr>
            <w:tcW w:w="1418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47" w:type="dxa"/>
          </w:tcPr>
          <w:p w:rsidR="005472FF" w:rsidRDefault="005472FF">
            <w:pPr>
              <w:pStyle w:val="TableParagraph"/>
            </w:pPr>
            <w:r>
              <w:t>1</w:t>
            </w:r>
          </w:p>
        </w:tc>
        <w:tc>
          <w:tcPr>
            <w:tcW w:w="978" w:type="dxa"/>
          </w:tcPr>
          <w:p w:rsidR="005472FF" w:rsidRDefault="005472FF">
            <w:pPr>
              <w:pStyle w:val="TableParagraph"/>
            </w:pPr>
          </w:p>
        </w:tc>
      </w:tr>
      <w:tr w:rsidR="005472FF" w:rsidTr="00A478E4">
        <w:trPr>
          <w:trHeight w:val="2711"/>
        </w:trPr>
        <w:tc>
          <w:tcPr>
            <w:tcW w:w="764" w:type="dxa"/>
          </w:tcPr>
          <w:p w:rsidR="005472FF" w:rsidRDefault="00A22ACD">
            <w:pPr>
              <w:pStyle w:val="TableParagraph"/>
            </w:pPr>
            <w:r>
              <w:t>64</w:t>
            </w:r>
          </w:p>
        </w:tc>
        <w:tc>
          <w:tcPr>
            <w:tcW w:w="3479" w:type="dxa"/>
          </w:tcPr>
          <w:p w:rsidR="005472FF" w:rsidRDefault="005472FF" w:rsidP="005472FF">
            <w:pPr>
              <w:pStyle w:val="TableParagraph"/>
              <w:ind w:left="109" w:right="86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z w:val="24"/>
              </w:rPr>
              <w:t>работа№1.</w:t>
            </w:r>
          </w:p>
          <w:p w:rsidR="005472FF" w:rsidRDefault="005472FF" w:rsidP="005472FF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«Регистрация ЭКГ вI,IIиIIIстандартныхотведениях,определениеэлектрическойосисердца».</w:t>
            </w:r>
          </w:p>
        </w:tc>
        <w:tc>
          <w:tcPr>
            <w:tcW w:w="1418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47" w:type="dxa"/>
          </w:tcPr>
          <w:p w:rsidR="005472FF" w:rsidRDefault="005472FF">
            <w:pPr>
              <w:pStyle w:val="TableParagraph"/>
            </w:pPr>
            <w:r>
              <w:t>1</w:t>
            </w:r>
          </w:p>
        </w:tc>
        <w:tc>
          <w:tcPr>
            <w:tcW w:w="978" w:type="dxa"/>
          </w:tcPr>
          <w:p w:rsidR="005472FF" w:rsidRDefault="005472FF">
            <w:pPr>
              <w:pStyle w:val="TableParagraph"/>
            </w:pPr>
          </w:p>
        </w:tc>
      </w:tr>
      <w:tr w:rsidR="00813BD8" w:rsidTr="00A478E4">
        <w:trPr>
          <w:trHeight w:val="1588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Дыхание</w:t>
            </w:r>
          </w:p>
        </w:tc>
        <w:tc>
          <w:tcPr>
            <w:tcW w:w="1418" w:type="dxa"/>
          </w:tcPr>
          <w:p w:rsidR="00813BD8" w:rsidRDefault="008D5640" w:rsidP="00A22ACD">
            <w:pPr>
              <w:pStyle w:val="TableParagraph"/>
              <w:ind w:left="108" w:right="151"/>
              <w:rPr>
                <w:sz w:val="24"/>
              </w:rPr>
            </w:pPr>
            <w:r>
              <w:t>Цифроваялаборатория пофизиологии датчик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>дыхания(спироме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lastRenderedPageBreak/>
              <w:t>р)</w:t>
            </w:r>
          </w:p>
        </w:tc>
        <w:tc>
          <w:tcPr>
            <w:tcW w:w="992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A22A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1380"/>
        </w:trPr>
        <w:tc>
          <w:tcPr>
            <w:tcW w:w="764" w:type="dxa"/>
          </w:tcPr>
          <w:p w:rsidR="00813BD8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Значение дыхания.Составвдыхаемого,выдыхаемого иальвеолярного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A22ACD" w:rsidTr="00A478E4">
        <w:trPr>
          <w:trHeight w:val="715"/>
        </w:trPr>
        <w:tc>
          <w:tcPr>
            <w:tcW w:w="764" w:type="dxa"/>
          </w:tcPr>
          <w:p w:rsidR="00A22ACD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79" w:type="dxa"/>
          </w:tcPr>
          <w:p w:rsidR="00A22ACD" w:rsidRDefault="0020591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Перенос газов кровью</w:t>
            </w:r>
          </w:p>
        </w:tc>
        <w:tc>
          <w:tcPr>
            <w:tcW w:w="1418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92" w:type="dxa"/>
          </w:tcPr>
          <w:p w:rsidR="00A22ACD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A22ACD" w:rsidRDefault="00A22ACD">
            <w:pPr>
              <w:pStyle w:val="TableParagraph"/>
            </w:pPr>
          </w:p>
        </w:tc>
        <w:tc>
          <w:tcPr>
            <w:tcW w:w="978" w:type="dxa"/>
          </w:tcPr>
          <w:p w:rsidR="00A22ACD" w:rsidRDefault="00A22ACD">
            <w:pPr>
              <w:pStyle w:val="TableParagraph"/>
            </w:pPr>
          </w:p>
        </w:tc>
      </w:tr>
      <w:tr w:rsidR="0020591E" w:rsidTr="00A478E4">
        <w:trPr>
          <w:trHeight w:val="839"/>
        </w:trPr>
        <w:tc>
          <w:tcPr>
            <w:tcW w:w="764" w:type="dxa"/>
          </w:tcPr>
          <w:p w:rsidR="0020591E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79" w:type="dxa"/>
          </w:tcPr>
          <w:p w:rsidR="0020591E" w:rsidRDefault="0020591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Причины гибели людей на больших высотах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20591E" w:rsidTr="00A478E4">
        <w:trPr>
          <w:trHeight w:val="695"/>
        </w:trPr>
        <w:tc>
          <w:tcPr>
            <w:tcW w:w="764" w:type="dxa"/>
          </w:tcPr>
          <w:p w:rsidR="0020591E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79" w:type="dxa"/>
          </w:tcPr>
          <w:p w:rsidR="0020591E" w:rsidRDefault="0020591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Жизненная емкость легких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813BD8" w:rsidTr="00A478E4">
        <w:trPr>
          <w:trHeight w:val="1130"/>
        </w:trPr>
        <w:tc>
          <w:tcPr>
            <w:tcW w:w="764" w:type="dxa"/>
          </w:tcPr>
          <w:p w:rsidR="00813BD8" w:rsidRDefault="0020591E" w:rsidP="002059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69-71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5472FF" w:rsidRDefault="008D5640" w:rsidP="005472FF">
            <w:pPr>
              <w:pStyle w:val="TableParagraph"/>
              <w:ind w:left="109" w:right="677"/>
              <w:rPr>
                <w:sz w:val="24"/>
              </w:rPr>
            </w:pPr>
            <w:r>
              <w:rPr>
                <w:spacing w:val="-1"/>
                <w:sz w:val="24"/>
              </w:rPr>
              <w:t>«Спирометрия».</w:t>
            </w:r>
          </w:p>
          <w:p w:rsidR="00813BD8" w:rsidRDefault="00813BD8">
            <w:pPr>
              <w:pStyle w:val="TableParagraph"/>
              <w:ind w:left="109" w:right="187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5472FF" w:rsidTr="00A478E4">
        <w:trPr>
          <w:trHeight w:val="2260"/>
        </w:trPr>
        <w:tc>
          <w:tcPr>
            <w:tcW w:w="764" w:type="dxa"/>
          </w:tcPr>
          <w:p w:rsidR="005472FF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72-74</w:t>
            </w:r>
          </w:p>
        </w:tc>
        <w:tc>
          <w:tcPr>
            <w:tcW w:w="3479" w:type="dxa"/>
          </w:tcPr>
          <w:p w:rsidR="005472FF" w:rsidRDefault="005472FF" w:rsidP="005472FF">
            <w:pPr>
              <w:pStyle w:val="TableParagraph"/>
              <w:ind w:left="109"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Лабораторнаяработа№2.</w:t>
            </w:r>
          </w:p>
          <w:p w:rsidR="005472FF" w:rsidRDefault="005472FF" w:rsidP="005472FF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«Определениеобъёмов лёгких и ихзависимостиотантропометрическихпоказателейипозы».</w:t>
            </w:r>
          </w:p>
        </w:tc>
        <w:tc>
          <w:tcPr>
            <w:tcW w:w="1418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47" w:type="dxa"/>
          </w:tcPr>
          <w:p w:rsidR="005472FF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5472FF" w:rsidRDefault="005472FF">
            <w:pPr>
              <w:pStyle w:val="TableParagraph"/>
            </w:pPr>
          </w:p>
        </w:tc>
      </w:tr>
      <w:tr w:rsidR="00813BD8" w:rsidTr="00A478E4">
        <w:trPr>
          <w:trHeight w:val="1765"/>
        </w:trPr>
        <w:tc>
          <w:tcPr>
            <w:tcW w:w="764" w:type="dxa"/>
          </w:tcPr>
          <w:p w:rsidR="00813BD8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75-77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работа№3.</w:t>
            </w:r>
          </w:p>
          <w:p w:rsidR="00813BD8" w:rsidRDefault="008D5640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«Альвеолярнаявентиляция.Влияниефизическойнагрузкина потреблениекислорода».</w:t>
            </w:r>
          </w:p>
          <w:p w:rsidR="00813BD8" w:rsidRDefault="00813BD8">
            <w:pPr>
              <w:pStyle w:val="TableParagraph"/>
              <w:spacing w:line="270" w:lineRule="atLeast"/>
              <w:ind w:left="109" w:right="166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5472FF" w:rsidTr="00A478E4">
        <w:trPr>
          <w:trHeight w:val="1838"/>
        </w:trPr>
        <w:tc>
          <w:tcPr>
            <w:tcW w:w="764" w:type="dxa"/>
          </w:tcPr>
          <w:p w:rsidR="005472FF" w:rsidRDefault="002059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78-80</w:t>
            </w:r>
          </w:p>
        </w:tc>
        <w:tc>
          <w:tcPr>
            <w:tcW w:w="3479" w:type="dxa"/>
          </w:tcPr>
          <w:p w:rsidR="005472FF" w:rsidRDefault="005472FF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 xml:space="preserve">Лабораторнаяработа № 4. </w:t>
            </w:r>
            <w:r>
              <w:rPr>
                <w:sz w:val="24"/>
              </w:rPr>
              <w:t>«Пробысзадержкойдыханиянавдохе/выдохеи при</w:t>
            </w:r>
            <w:r>
              <w:rPr>
                <w:spacing w:val="-1"/>
                <w:sz w:val="24"/>
              </w:rPr>
              <w:t>гипервентиляции».</w:t>
            </w:r>
          </w:p>
        </w:tc>
        <w:tc>
          <w:tcPr>
            <w:tcW w:w="1418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47" w:type="dxa"/>
          </w:tcPr>
          <w:p w:rsidR="005472FF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5472FF" w:rsidRDefault="005472FF">
            <w:pPr>
              <w:pStyle w:val="TableParagraph"/>
            </w:pPr>
          </w:p>
        </w:tc>
      </w:tr>
      <w:tr w:rsidR="00813BD8" w:rsidTr="00A478E4">
        <w:trPr>
          <w:trHeight w:val="552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1779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Значениепищеварения.Свойства</w:t>
            </w:r>
            <w:r>
              <w:rPr>
                <w:spacing w:val="-1"/>
                <w:sz w:val="24"/>
              </w:rPr>
              <w:t>пищеварительных</w:t>
            </w:r>
            <w:r>
              <w:rPr>
                <w:sz w:val="24"/>
              </w:rPr>
              <w:t>ферментов.</w:t>
            </w:r>
          </w:p>
          <w:p w:rsidR="00813BD8" w:rsidRDefault="008D5640">
            <w:pPr>
              <w:pStyle w:val="TableParagraph"/>
              <w:spacing w:line="270" w:lineRule="atLeast"/>
              <w:ind w:left="109" w:right="587"/>
              <w:rPr>
                <w:sz w:val="24"/>
              </w:rPr>
            </w:pPr>
            <w:r>
              <w:rPr>
                <w:sz w:val="24"/>
              </w:rPr>
              <w:t>Обработка иизменениепищи.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D56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20591E" w:rsidTr="00A478E4">
        <w:trPr>
          <w:trHeight w:val="1113"/>
        </w:trPr>
        <w:tc>
          <w:tcPr>
            <w:tcW w:w="764" w:type="dxa"/>
          </w:tcPr>
          <w:p w:rsidR="0020591E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479" w:type="dxa"/>
          </w:tcPr>
          <w:p w:rsidR="0020591E" w:rsidRDefault="0020591E" w:rsidP="0020591E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Состав слюны. Регуляции слюноотделения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20591E" w:rsidTr="00A478E4">
        <w:trPr>
          <w:trHeight w:val="1282"/>
        </w:trPr>
        <w:tc>
          <w:tcPr>
            <w:tcW w:w="764" w:type="dxa"/>
          </w:tcPr>
          <w:p w:rsidR="0020591E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479" w:type="dxa"/>
          </w:tcPr>
          <w:p w:rsidR="0020591E" w:rsidRDefault="0020591E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Пищеварение в желудке. Состав и свойства желудочного сока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20591E" w:rsidTr="00A478E4">
        <w:trPr>
          <w:trHeight w:val="705"/>
        </w:trPr>
        <w:tc>
          <w:tcPr>
            <w:tcW w:w="764" w:type="dxa"/>
          </w:tcPr>
          <w:p w:rsidR="0020591E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79" w:type="dxa"/>
          </w:tcPr>
          <w:p w:rsidR="0020591E" w:rsidRDefault="0020591E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Печень и ее роль в пищеварении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813BD8" w:rsidTr="00A478E4">
        <w:trPr>
          <w:trHeight w:val="1731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813BD8" w:rsidRDefault="008D5640">
            <w:pPr>
              <w:pStyle w:val="TableParagraph"/>
              <w:ind w:left="109" w:right="56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>ферментативного</w:t>
            </w:r>
            <w:r>
              <w:rPr>
                <w:sz w:val="24"/>
              </w:rPr>
              <w:t>действия слюнычеловека науглеводы».</w:t>
            </w:r>
          </w:p>
          <w:p w:rsidR="00813BD8" w:rsidRDefault="00813BD8">
            <w:pPr>
              <w:pStyle w:val="TableParagraph"/>
              <w:ind w:left="109" w:right="455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8D56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5472FF" w:rsidTr="00A478E4">
        <w:trPr>
          <w:trHeight w:val="2247"/>
        </w:trPr>
        <w:tc>
          <w:tcPr>
            <w:tcW w:w="764" w:type="dxa"/>
          </w:tcPr>
          <w:p w:rsidR="005472FF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79" w:type="dxa"/>
          </w:tcPr>
          <w:p w:rsidR="005472FF" w:rsidRDefault="005472FF" w:rsidP="005472FF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5472FF" w:rsidRDefault="005472FF" w:rsidP="005472FF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«Значениемеханическойобработки пищи вполостиртадляеёпереваривания вжелудке».</w:t>
            </w:r>
          </w:p>
        </w:tc>
        <w:tc>
          <w:tcPr>
            <w:tcW w:w="1418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92" w:type="dxa"/>
          </w:tcPr>
          <w:p w:rsidR="005472FF" w:rsidRDefault="005472FF">
            <w:pPr>
              <w:pStyle w:val="TableParagraph"/>
            </w:pPr>
          </w:p>
        </w:tc>
        <w:tc>
          <w:tcPr>
            <w:tcW w:w="947" w:type="dxa"/>
          </w:tcPr>
          <w:p w:rsidR="005472FF" w:rsidRDefault="005472F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5472FF" w:rsidRDefault="005472FF">
            <w:pPr>
              <w:pStyle w:val="TableParagraph"/>
            </w:pPr>
          </w:p>
        </w:tc>
      </w:tr>
      <w:tr w:rsidR="00813BD8" w:rsidTr="00A478E4">
        <w:trPr>
          <w:trHeight w:val="1539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работа№3.</w:t>
            </w:r>
          </w:p>
          <w:p w:rsidR="00813BD8" w:rsidRDefault="008D5640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некоторыхсвойств слюны ижелудочного сока».</w:t>
            </w:r>
          </w:p>
          <w:p w:rsidR="00813BD8" w:rsidRDefault="00813BD8">
            <w:pPr>
              <w:pStyle w:val="TableParagraph"/>
              <w:ind w:left="109" w:right="300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8D56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20591E" w:rsidTr="00A478E4">
        <w:trPr>
          <w:trHeight w:val="2581"/>
        </w:trPr>
        <w:tc>
          <w:tcPr>
            <w:tcW w:w="764" w:type="dxa"/>
          </w:tcPr>
          <w:p w:rsidR="0020591E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479" w:type="dxa"/>
          </w:tcPr>
          <w:p w:rsidR="0020591E" w:rsidRDefault="0020591E" w:rsidP="0020591E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работа№4.</w:t>
            </w:r>
          </w:p>
          <w:p w:rsidR="0020591E" w:rsidRDefault="0020591E" w:rsidP="0020591E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«Влияниеафферентацииотрецепторовполостирта нарезультативностьцеленаправленнойдеятельности».</w:t>
            </w:r>
          </w:p>
        </w:tc>
        <w:tc>
          <w:tcPr>
            <w:tcW w:w="1418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92" w:type="dxa"/>
          </w:tcPr>
          <w:p w:rsidR="0020591E" w:rsidRDefault="0020591E">
            <w:pPr>
              <w:pStyle w:val="TableParagraph"/>
            </w:pPr>
          </w:p>
        </w:tc>
        <w:tc>
          <w:tcPr>
            <w:tcW w:w="947" w:type="dxa"/>
          </w:tcPr>
          <w:p w:rsidR="0020591E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20591E" w:rsidRDefault="0020591E">
            <w:pPr>
              <w:pStyle w:val="TableParagraph"/>
            </w:pPr>
          </w:p>
        </w:tc>
      </w:tr>
      <w:tr w:rsidR="00813BD8" w:rsidTr="00A478E4">
        <w:trPr>
          <w:trHeight w:val="1011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Обменвеществиэнергии</w:t>
            </w:r>
          </w:p>
        </w:tc>
        <w:tc>
          <w:tcPr>
            <w:tcW w:w="1418" w:type="dxa"/>
          </w:tcPr>
          <w:p w:rsidR="00813BD8" w:rsidRDefault="008D5640">
            <w:pPr>
              <w:pStyle w:val="TableParagraph"/>
              <w:ind w:left="108" w:right="150"/>
            </w:pPr>
            <w:r>
              <w:t>Цифроваялаборатория по</w:t>
            </w:r>
            <w:r>
              <w:rPr>
                <w:spacing w:val="-1"/>
              </w:rPr>
              <w:t>физиологии(датчик</w:t>
            </w:r>
          </w:p>
          <w:p w:rsidR="00813BD8" w:rsidRDefault="008D5640">
            <w:pPr>
              <w:pStyle w:val="TableParagraph"/>
              <w:spacing w:line="238" w:lineRule="exact"/>
              <w:ind w:left="108"/>
            </w:pPr>
            <w:r>
              <w:t>ЧСС)</w:t>
            </w: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828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Обменвеществкакосновнаяфункция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Значение питательных веществ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Роль ферментов в обмене веществ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Регуляция водно-солевого обмена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813BD8" w:rsidTr="00A478E4">
        <w:trPr>
          <w:trHeight w:val="552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работа№1.</w:t>
            </w:r>
          </w:p>
          <w:p w:rsidR="007A1EA6" w:rsidRDefault="007A1EA6" w:rsidP="007A1EA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«Определениеэнергозатратпосостояниюсердечныхсокращений».</w:t>
            </w:r>
          </w:p>
          <w:p w:rsidR="007A1EA6" w:rsidRDefault="007A1EA6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246"/>
        </w:trPr>
        <w:tc>
          <w:tcPr>
            <w:tcW w:w="764" w:type="dxa"/>
          </w:tcPr>
          <w:p w:rsidR="00813BD8" w:rsidRDefault="007A1EA6">
            <w:pPr>
              <w:pStyle w:val="TableParagraph"/>
            </w:pPr>
            <w:r>
              <w:t>95-96</w:t>
            </w:r>
            <w:r w:rsidR="009B3BCF">
              <w:tab/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813BD8" w:rsidRPr="009B3BCF" w:rsidRDefault="008D5640" w:rsidP="009B3BCF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"/>
                <w:sz w:val="24"/>
              </w:rPr>
              <w:t>пищевого</w:t>
            </w:r>
            <w:r>
              <w:rPr>
                <w:sz w:val="24"/>
              </w:rPr>
              <w:t>рациона».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7A1EA6">
            <w:pPr>
              <w:pStyle w:val="TableParagraph"/>
            </w:pPr>
            <w: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011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Выделение.Кожа</w:t>
            </w:r>
          </w:p>
        </w:tc>
        <w:tc>
          <w:tcPr>
            <w:tcW w:w="1418" w:type="dxa"/>
          </w:tcPr>
          <w:p w:rsidR="00813BD8" w:rsidRDefault="008D5640">
            <w:pPr>
              <w:pStyle w:val="TableParagraph"/>
              <w:ind w:left="108" w:right="150"/>
            </w:pPr>
            <w:r>
              <w:t>Цифроваялаборатория по</w:t>
            </w:r>
            <w:r>
              <w:rPr>
                <w:spacing w:val="-1"/>
              </w:rPr>
              <w:t>физиологии(датчик</w:t>
            </w:r>
          </w:p>
          <w:p w:rsidR="00813BD8" w:rsidRDefault="008D5640">
            <w:pPr>
              <w:pStyle w:val="TableParagraph"/>
              <w:spacing w:line="238" w:lineRule="exact"/>
              <w:ind w:left="108"/>
            </w:pPr>
            <w:r>
              <w:t>температуры,СО)</w:t>
            </w: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828"/>
        </w:trPr>
        <w:tc>
          <w:tcPr>
            <w:tcW w:w="764" w:type="dxa"/>
          </w:tcPr>
          <w:p w:rsidR="00813BD8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Строениеифункциипочек.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Кожа.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Образование мочи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Нарушения работы мочевыделительной системы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7A1EA6" w:rsidTr="00A478E4">
        <w:trPr>
          <w:trHeight w:val="828"/>
        </w:trPr>
        <w:tc>
          <w:tcPr>
            <w:tcW w:w="764" w:type="dxa"/>
          </w:tcPr>
          <w:p w:rsidR="007A1EA6" w:rsidRDefault="007A1E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79" w:type="dxa"/>
          </w:tcPr>
          <w:p w:rsidR="007A1EA6" w:rsidRDefault="007A1EA6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Терморегуляция. Закаливание. ПМП при ожогах</w:t>
            </w:r>
          </w:p>
        </w:tc>
        <w:tc>
          <w:tcPr>
            <w:tcW w:w="1418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92" w:type="dxa"/>
          </w:tcPr>
          <w:p w:rsidR="007A1EA6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7A1EA6" w:rsidRDefault="007A1EA6">
            <w:pPr>
              <w:pStyle w:val="TableParagraph"/>
            </w:pPr>
          </w:p>
        </w:tc>
        <w:tc>
          <w:tcPr>
            <w:tcW w:w="978" w:type="dxa"/>
          </w:tcPr>
          <w:p w:rsidR="007A1EA6" w:rsidRDefault="007A1EA6">
            <w:pPr>
              <w:pStyle w:val="TableParagraph"/>
            </w:pPr>
          </w:p>
        </w:tc>
      </w:tr>
      <w:tr w:rsidR="00813BD8" w:rsidTr="00A478E4">
        <w:trPr>
          <w:trHeight w:val="1523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101-102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работа№1.</w:t>
            </w:r>
          </w:p>
          <w:p w:rsidR="00813BD8" w:rsidRDefault="008D5640">
            <w:pPr>
              <w:pStyle w:val="TableParagraph"/>
              <w:ind w:left="109" w:right="528"/>
              <w:rPr>
                <w:sz w:val="24"/>
              </w:rPr>
            </w:pPr>
            <w:r>
              <w:rPr>
                <w:sz w:val="24"/>
              </w:rPr>
              <w:t>«ИсследованиепотоотделенияпоМинору».</w:t>
            </w:r>
          </w:p>
          <w:p w:rsidR="00813BD8" w:rsidRDefault="00813BD8">
            <w:pPr>
              <w:pStyle w:val="TableParagraph"/>
              <w:spacing w:line="270" w:lineRule="atLeast"/>
              <w:ind w:left="109" w:right="148"/>
              <w:rPr>
                <w:sz w:val="24"/>
              </w:rPr>
            </w:pP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C14CC" w:rsidTr="00A478E4">
        <w:trPr>
          <w:trHeight w:val="1873"/>
        </w:trPr>
        <w:tc>
          <w:tcPr>
            <w:tcW w:w="764" w:type="dxa"/>
          </w:tcPr>
          <w:p w:rsidR="008C14CC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103-104</w:t>
            </w:r>
          </w:p>
        </w:tc>
        <w:tc>
          <w:tcPr>
            <w:tcW w:w="3479" w:type="dxa"/>
          </w:tcPr>
          <w:p w:rsidR="008C14CC" w:rsidRDefault="008C14CC" w:rsidP="008C14CC">
            <w:pPr>
              <w:pStyle w:val="TableParagraph"/>
              <w:ind w:left="109" w:right="82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z w:val="24"/>
              </w:rPr>
              <w:t>работа№2.</w:t>
            </w:r>
          </w:p>
          <w:p w:rsidR="008C14CC" w:rsidRDefault="008C14CC" w:rsidP="008C14CC">
            <w:pPr>
              <w:pStyle w:val="TableParagraph"/>
              <w:ind w:left="109" w:right="827"/>
              <w:rPr>
                <w:i/>
                <w:spacing w:val="-1"/>
                <w:sz w:val="24"/>
              </w:rPr>
            </w:pPr>
            <w:r>
              <w:rPr>
                <w:sz w:val="24"/>
              </w:rPr>
              <w:t>«Зависимостькровоснабжениякожиоттемпературыокружающейсреды».</w:t>
            </w:r>
          </w:p>
        </w:tc>
        <w:tc>
          <w:tcPr>
            <w:tcW w:w="1418" w:type="dxa"/>
          </w:tcPr>
          <w:p w:rsidR="008C14CC" w:rsidRDefault="008C14CC">
            <w:pPr>
              <w:pStyle w:val="TableParagraph"/>
            </w:pPr>
          </w:p>
        </w:tc>
        <w:tc>
          <w:tcPr>
            <w:tcW w:w="992" w:type="dxa"/>
          </w:tcPr>
          <w:p w:rsidR="008C14CC" w:rsidRDefault="008C14CC">
            <w:pPr>
              <w:pStyle w:val="TableParagraph"/>
            </w:pPr>
          </w:p>
        </w:tc>
        <w:tc>
          <w:tcPr>
            <w:tcW w:w="992" w:type="dxa"/>
          </w:tcPr>
          <w:p w:rsidR="008C14CC" w:rsidRDefault="008C14CC">
            <w:pPr>
              <w:pStyle w:val="TableParagraph"/>
            </w:pPr>
          </w:p>
        </w:tc>
        <w:tc>
          <w:tcPr>
            <w:tcW w:w="947" w:type="dxa"/>
          </w:tcPr>
          <w:p w:rsidR="008C14CC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8C14CC" w:rsidRDefault="008C14CC">
            <w:pPr>
              <w:pStyle w:val="TableParagraph"/>
            </w:pPr>
          </w:p>
        </w:tc>
      </w:tr>
      <w:tr w:rsidR="00813BD8" w:rsidTr="00A478E4">
        <w:trPr>
          <w:trHeight w:val="827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Биоэлектрические</w:t>
            </w:r>
            <w:r>
              <w:rPr>
                <w:b/>
                <w:sz w:val="24"/>
              </w:rPr>
              <w:t>явленияв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организме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1104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Л. Гальвани и А.Вольт — историяоткрытия«животного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электричества».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A81572" w:rsidTr="00A478E4">
        <w:trPr>
          <w:trHeight w:val="759"/>
        </w:trPr>
        <w:tc>
          <w:tcPr>
            <w:tcW w:w="764" w:type="dxa"/>
          </w:tcPr>
          <w:p w:rsidR="00A81572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479" w:type="dxa"/>
          </w:tcPr>
          <w:p w:rsidR="00A81572" w:rsidRDefault="00A8157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Потенциал покоя, действия.</w:t>
            </w:r>
          </w:p>
        </w:tc>
        <w:tc>
          <w:tcPr>
            <w:tcW w:w="1418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78" w:type="dxa"/>
          </w:tcPr>
          <w:p w:rsidR="00A81572" w:rsidRDefault="00A81572">
            <w:pPr>
              <w:pStyle w:val="TableParagraph"/>
            </w:pPr>
          </w:p>
        </w:tc>
      </w:tr>
      <w:tr w:rsidR="00A81572" w:rsidTr="00A478E4">
        <w:trPr>
          <w:trHeight w:val="685"/>
        </w:trPr>
        <w:tc>
          <w:tcPr>
            <w:tcW w:w="764" w:type="dxa"/>
          </w:tcPr>
          <w:p w:rsidR="00A81572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479" w:type="dxa"/>
          </w:tcPr>
          <w:p w:rsidR="00A81572" w:rsidRDefault="00A8157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Значение регистрации биоэлектрических явлений</w:t>
            </w:r>
          </w:p>
        </w:tc>
        <w:tc>
          <w:tcPr>
            <w:tcW w:w="1418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78" w:type="dxa"/>
          </w:tcPr>
          <w:p w:rsidR="00A81572" w:rsidRDefault="00A81572">
            <w:pPr>
              <w:pStyle w:val="TableParagraph"/>
            </w:pPr>
          </w:p>
        </w:tc>
      </w:tr>
      <w:tr w:rsidR="00A81572" w:rsidTr="00A478E4">
        <w:trPr>
          <w:trHeight w:val="695"/>
        </w:trPr>
        <w:tc>
          <w:tcPr>
            <w:tcW w:w="764" w:type="dxa"/>
          </w:tcPr>
          <w:p w:rsidR="00A81572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479" w:type="dxa"/>
          </w:tcPr>
          <w:p w:rsidR="00A81572" w:rsidRDefault="00A8157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Методы изучения биоэлектрических явлений</w:t>
            </w:r>
          </w:p>
        </w:tc>
        <w:tc>
          <w:tcPr>
            <w:tcW w:w="1418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78" w:type="dxa"/>
          </w:tcPr>
          <w:p w:rsidR="00A81572" w:rsidRDefault="00A81572">
            <w:pPr>
              <w:pStyle w:val="TableParagraph"/>
            </w:pPr>
          </w:p>
        </w:tc>
      </w:tr>
      <w:tr w:rsidR="00813BD8" w:rsidTr="00A478E4">
        <w:trPr>
          <w:trHeight w:val="2122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109-112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Экскурсияпотеме</w:t>
            </w:r>
          </w:p>
          <w:p w:rsidR="00813BD8" w:rsidRDefault="008D5640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«Методыопределениябиоэлектрическихявленийворганизме»в</w:t>
            </w:r>
          </w:p>
          <w:p w:rsidR="00813BD8" w:rsidRDefault="008D5640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поликлиникубольницы,вкабинетфункциональнойдиагностики.</w:t>
            </w:r>
            <w:r w:rsidR="008C14CC">
              <w:rPr>
                <w:sz w:val="24"/>
              </w:rPr>
              <w:t>(виртуально)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656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40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Жизненныйпутьчеловека (циклыразвития).</w:t>
            </w:r>
          </w:p>
          <w:p w:rsidR="00813BD8" w:rsidRDefault="008D5640">
            <w:pPr>
              <w:pStyle w:val="TableParagraph"/>
              <w:spacing w:line="270" w:lineRule="atLeast"/>
              <w:ind w:left="109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Реальный ибиологическийвозраст(лекция)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</w:tcPr>
          <w:p w:rsidR="00813BD8" w:rsidRDefault="007A1E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1276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113-114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Онтогенетическое</w:t>
            </w: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человека.Понятиеобиологическомиреальном возрастечеловека.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A81572" w:rsidTr="00A478E4">
        <w:trPr>
          <w:trHeight w:val="840"/>
        </w:trPr>
        <w:tc>
          <w:tcPr>
            <w:tcW w:w="764" w:type="dxa"/>
          </w:tcPr>
          <w:p w:rsidR="00A81572" w:rsidRDefault="00A815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DE79F9">
              <w:rPr>
                <w:sz w:val="24"/>
              </w:rPr>
              <w:t>15-116</w:t>
            </w:r>
          </w:p>
        </w:tc>
        <w:tc>
          <w:tcPr>
            <w:tcW w:w="3479" w:type="dxa"/>
          </w:tcPr>
          <w:p w:rsidR="00A81572" w:rsidRDefault="00A81572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z w:val="24"/>
              </w:rPr>
              <w:t>Понятиеобиологическомиреальном возрастечеловека.</w:t>
            </w:r>
          </w:p>
        </w:tc>
        <w:tc>
          <w:tcPr>
            <w:tcW w:w="1418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78" w:type="dxa"/>
          </w:tcPr>
          <w:p w:rsidR="00A81572" w:rsidRDefault="00A81572">
            <w:pPr>
              <w:pStyle w:val="TableParagraph"/>
            </w:pPr>
          </w:p>
        </w:tc>
      </w:tr>
      <w:tr w:rsidR="00813BD8" w:rsidTr="00A478E4">
        <w:trPr>
          <w:trHeight w:val="1932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117-122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86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z w:val="24"/>
              </w:rPr>
              <w:t>работа№2.</w:t>
            </w:r>
          </w:p>
          <w:p w:rsidR="00813BD8" w:rsidRDefault="008D5640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«ОпределениебиологическоговозрастапометодуВойтенко».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47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813BD8" w:rsidTr="00A478E4">
        <w:trPr>
          <w:trHeight w:val="1011"/>
        </w:trPr>
        <w:tc>
          <w:tcPr>
            <w:tcW w:w="764" w:type="dxa"/>
          </w:tcPr>
          <w:p w:rsidR="00813BD8" w:rsidRDefault="00813BD8">
            <w:pPr>
              <w:pStyle w:val="TableParagraph"/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ind w:left="109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Защитапроектныхработ</w:t>
            </w:r>
          </w:p>
        </w:tc>
        <w:tc>
          <w:tcPr>
            <w:tcW w:w="1418" w:type="dxa"/>
          </w:tcPr>
          <w:p w:rsidR="00813BD8" w:rsidRDefault="008D5640">
            <w:pPr>
              <w:pStyle w:val="TableParagraph"/>
              <w:ind w:left="108" w:right="513"/>
            </w:pPr>
            <w:r>
              <w:t>Цифроваялаборатория пофизиологии,</w:t>
            </w:r>
          </w:p>
          <w:p w:rsidR="00813BD8" w:rsidRDefault="00DE79F9">
            <w:pPr>
              <w:pStyle w:val="TableParagraph"/>
              <w:spacing w:line="238" w:lineRule="exact"/>
              <w:ind w:left="108"/>
            </w:pPr>
            <w:r>
              <w:t>мультидатчики</w:t>
            </w: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813BD8" w:rsidRDefault="00A81572">
            <w:pPr>
              <w:pStyle w:val="TableParagraph"/>
            </w:pPr>
            <w:r>
              <w:t>4</w:t>
            </w:r>
          </w:p>
        </w:tc>
        <w:tc>
          <w:tcPr>
            <w:tcW w:w="947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8" w:type="dxa"/>
          </w:tcPr>
          <w:p w:rsidR="00813BD8" w:rsidRDefault="00C7046C">
            <w:pPr>
              <w:pStyle w:val="TableParagraph"/>
            </w:pPr>
            <w:r>
              <w:t>Кабинет «Точка Роста»</w:t>
            </w:r>
          </w:p>
        </w:tc>
      </w:tr>
      <w:tr w:rsidR="00813BD8" w:rsidTr="00A478E4">
        <w:trPr>
          <w:trHeight w:val="695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123</w:t>
            </w:r>
            <w:r w:rsidR="00A81572">
              <w:rPr>
                <w:sz w:val="24"/>
              </w:rPr>
              <w:t>-130</w:t>
            </w:r>
          </w:p>
        </w:tc>
        <w:tc>
          <w:tcPr>
            <w:tcW w:w="3479" w:type="dxa"/>
          </w:tcPr>
          <w:p w:rsidR="00813BD8" w:rsidRDefault="008D5640" w:rsidP="00A81572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Подготовкакзащитепроектныхработ.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</w:pPr>
            <w:r>
              <w:t>2</w:t>
            </w:r>
          </w:p>
        </w:tc>
        <w:tc>
          <w:tcPr>
            <w:tcW w:w="947" w:type="dxa"/>
          </w:tcPr>
          <w:p w:rsidR="00813BD8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A81572" w:rsidTr="00A478E4">
        <w:trPr>
          <w:trHeight w:val="573"/>
        </w:trPr>
        <w:tc>
          <w:tcPr>
            <w:tcW w:w="764" w:type="dxa"/>
          </w:tcPr>
          <w:p w:rsidR="00A81572" w:rsidRDefault="00A815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131-132</w:t>
            </w:r>
          </w:p>
        </w:tc>
        <w:tc>
          <w:tcPr>
            <w:tcW w:w="3479" w:type="dxa"/>
          </w:tcPr>
          <w:p w:rsidR="00A81572" w:rsidRDefault="00A81572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1418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92" w:type="dxa"/>
          </w:tcPr>
          <w:p w:rsidR="00A81572" w:rsidRDefault="00A81572">
            <w:pPr>
              <w:pStyle w:val="TableParagraph"/>
            </w:pPr>
          </w:p>
        </w:tc>
        <w:tc>
          <w:tcPr>
            <w:tcW w:w="947" w:type="dxa"/>
          </w:tcPr>
          <w:p w:rsidR="00A81572" w:rsidRDefault="00A815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A81572" w:rsidRDefault="00A81572">
            <w:pPr>
              <w:pStyle w:val="TableParagraph"/>
            </w:pPr>
          </w:p>
        </w:tc>
      </w:tr>
      <w:tr w:rsidR="00813BD8" w:rsidTr="00A478E4">
        <w:trPr>
          <w:trHeight w:val="551"/>
        </w:trPr>
        <w:tc>
          <w:tcPr>
            <w:tcW w:w="764" w:type="dxa"/>
          </w:tcPr>
          <w:p w:rsidR="00813BD8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133-134</w:t>
            </w: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Анализзащиты</w:t>
            </w:r>
          </w:p>
          <w:p w:rsidR="00813BD8" w:rsidRDefault="008D564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проектныхработ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813BD8">
            <w:pPr>
              <w:pStyle w:val="TableParagraph"/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</w:pPr>
            <w:r>
              <w:t>2</w:t>
            </w:r>
          </w:p>
        </w:tc>
        <w:tc>
          <w:tcPr>
            <w:tcW w:w="947" w:type="dxa"/>
          </w:tcPr>
          <w:p w:rsidR="00813BD8" w:rsidRDefault="00813B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813BD8" w:rsidRDefault="00813BD8">
            <w:pPr>
              <w:pStyle w:val="TableParagraph"/>
            </w:pPr>
          </w:p>
        </w:tc>
      </w:tr>
      <w:tr w:rsidR="00DE79F9" w:rsidTr="00A478E4">
        <w:trPr>
          <w:trHeight w:val="551"/>
        </w:trPr>
        <w:tc>
          <w:tcPr>
            <w:tcW w:w="764" w:type="dxa"/>
          </w:tcPr>
          <w:p w:rsidR="00DE79F9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135-136</w:t>
            </w:r>
          </w:p>
        </w:tc>
        <w:tc>
          <w:tcPr>
            <w:tcW w:w="3479" w:type="dxa"/>
          </w:tcPr>
          <w:p w:rsidR="00DE79F9" w:rsidRDefault="00DE79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</w:p>
        </w:tc>
        <w:tc>
          <w:tcPr>
            <w:tcW w:w="1418" w:type="dxa"/>
          </w:tcPr>
          <w:p w:rsidR="00DE79F9" w:rsidRDefault="00DE79F9">
            <w:pPr>
              <w:pStyle w:val="TableParagraph"/>
            </w:pPr>
          </w:p>
        </w:tc>
        <w:tc>
          <w:tcPr>
            <w:tcW w:w="992" w:type="dxa"/>
          </w:tcPr>
          <w:p w:rsidR="00DE79F9" w:rsidRDefault="00DE79F9">
            <w:pPr>
              <w:pStyle w:val="TableParagraph"/>
            </w:pPr>
          </w:p>
        </w:tc>
        <w:tc>
          <w:tcPr>
            <w:tcW w:w="992" w:type="dxa"/>
          </w:tcPr>
          <w:p w:rsidR="00DE79F9" w:rsidRDefault="00DE79F9">
            <w:pPr>
              <w:pStyle w:val="TableParagraph"/>
            </w:pPr>
            <w:r>
              <w:t>2</w:t>
            </w:r>
          </w:p>
        </w:tc>
        <w:tc>
          <w:tcPr>
            <w:tcW w:w="947" w:type="dxa"/>
          </w:tcPr>
          <w:p w:rsidR="00DE79F9" w:rsidRDefault="00DE79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978" w:type="dxa"/>
          </w:tcPr>
          <w:p w:rsidR="00DE79F9" w:rsidRDefault="00DE79F9">
            <w:pPr>
              <w:pStyle w:val="TableParagraph"/>
            </w:pPr>
          </w:p>
        </w:tc>
      </w:tr>
      <w:tr w:rsidR="00813BD8" w:rsidTr="00A478E4">
        <w:trPr>
          <w:trHeight w:val="275"/>
        </w:trPr>
        <w:tc>
          <w:tcPr>
            <w:tcW w:w="764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  <w:tc>
          <w:tcPr>
            <w:tcW w:w="3479" w:type="dxa"/>
          </w:tcPr>
          <w:p w:rsidR="00813BD8" w:rsidRDefault="008D564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2" w:type="dxa"/>
          </w:tcPr>
          <w:p w:rsidR="00813BD8" w:rsidRDefault="00A815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7" w:type="dxa"/>
          </w:tcPr>
          <w:p w:rsidR="00813BD8" w:rsidRDefault="00DE79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8" w:type="dxa"/>
          </w:tcPr>
          <w:p w:rsidR="00813BD8" w:rsidRDefault="00813BD8">
            <w:pPr>
              <w:pStyle w:val="TableParagraph"/>
              <w:rPr>
                <w:sz w:val="20"/>
              </w:rPr>
            </w:pPr>
          </w:p>
        </w:tc>
      </w:tr>
    </w:tbl>
    <w:p w:rsidR="00813BD8" w:rsidRDefault="00813BD8">
      <w:pPr>
        <w:pStyle w:val="a3"/>
        <w:ind w:left="0"/>
        <w:rPr>
          <w:b/>
          <w:sz w:val="20"/>
        </w:rPr>
      </w:pPr>
    </w:p>
    <w:p w:rsidR="00813BD8" w:rsidRDefault="00813BD8">
      <w:pPr>
        <w:pStyle w:val="a3"/>
        <w:ind w:left="0"/>
        <w:rPr>
          <w:b/>
          <w:sz w:val="20"/>
        </w:rPr>
      </w:pPr>
    </w:p>
    <w:p w:rsidR="00813BD8" w:rsidRDefault="00813BD8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7E5AD7" w:rsidRDefault="007E5AD7">
      <w:pPr>
        <w:pStyle w:val="a3"/>
        <w:ind w:left="0"/>
        <w:rPr>
          <w:b/>
          <w:sz w:val="20"/>
        </w:rPr>
      </w:pPr>
    </w:p>
    <w:p w:rsidR="00391CBA" w:rsidRDefault="00391CBA">
      <w:pPr>
        <w:pStyle w:val="a3"/>
        <w:ind w:left="0"/>
        <w:rPr>
          <w:b/>
          <w:sz w:val="20"/>
        </w:rPr>
      </w:pPr>
    </w:p>
    <w:p w:rsidR="00391CBA" w:rsidRDefault="00391CBA">
      <w:pPr>
        <w:pStyle w:val="a3"/>
        <w:ind w:left="0"/>
      </w:pPr>
      <w:r>
        <w:t>МЕТОДИЧЕСКОЕ ОБЕСПЕЧЕНИЕ ПРОГРАММЫ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 xml:space="preserve">Формы контроля 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 xml:space="preserve">Контроль результатов обучения в соответствии с </w:t>
      </w:r>
      <w:r>
        <w:rPr>
          <w:sz w:val="28"/>
          <w:szCs w:val="28"/>
        </w:rPr>
        <w:t xml:space="preserve">программой проводится в форме </w:t>
      </w:r>
      <w:r w:rsidRPr="00391CBA">
        <w:rPr>
          <w:sz w:val="28"/>
          <w:szCs w:val="28"/>
        </w:rPr>
        <w:t xml:space="preserve">экспериментальных работ, предполагается проведение промежуточной и итоговой аттестации. 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 xml:space="preserve">Промежуточная аттестация 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>Для осуществления промежуточной аттестации используются контрольно-оценочные материалы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>Задания промежуточной аттестации включают материал ос</w:t>
      </w:r>
      <w:r>
        <w:rPr>
          <w:sz w:val="28"/>
          <w:szCs w:val="28"/>
        </w:rPr>
        <w:t xml:space="preserve">новных разделов курса </w:t>
      </w: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</w:p>
    <w:p w:rsidR="00391CBA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>При организации текущего к</w:t>
      </w:r>
      <w:r>
        <w:rPr>
          <w:sz w:val="28"/>
          <w:szCs w:val="28"/>
        </w:rPr>
        <w:t xml:space="preserve">онтроля успеваемости </w:t>
      </w:r>
      <w:r w:rsidRPr="00391CBA">
        <w:rPr>
          <w:sz w:val="28"/>
          <w:szCs w:val="28"/>
        </w:rPr>
        <w:t xml:space="preserve"> следу</w:t>
      </w:r>
      <w:r>
        <w:rPr>
          <w:sz w:val="28"/>
          <w:szCs w:val="28"/>
        </w:rPr>
        <w:t>ет учитывать требования</w:t>
      </w:r>
      <w:r w:rsidRPr="00391CBA">
        <w:rPr>
          <w:sz w:val="28"/>
          <w:szCs w:val="28"/>
        </w:rPr>
        <w:t xml:space="preserve"> к системе оценки достиж</w:t>
      </w:r>
      <w:r>
        <w:rPr>
          <w:sz w:val="28"/>
          <w:szCs w:val="28"/>
        </w:rPr>
        <w:t>ения планируемых результатов</w:t>
      </w:r>
      <w:r w:rsidRPr="00391CBA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предусматривает</w:t>
      </w:r>
      <w:r w:rsidRPr="00391CBA">
        <w:rPr>
          <w:sz w:val="28"/>
          <w:szCs w:val="28"/>
        </w:rPr>
        <w:t xml:space="preserve">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работы, самоанализ и самооценка, наблюдение, испытания и иное). Выбор указанных ниже типов и примеров контрольных </w:t>
      </w:r>
      <w:r w:rsidRPr="00391CBA">
        <w:rPr>
          <w:sz w:val="28"/>
          <w:szCs w:val="28"/>
        </w:rPr>
        <w:lastRenderedPageBreak/>
        <w:t>измерительных материалов обусловлен педагогической и</w:t>
      </w:r>
      <w:r>
        <w:rPr>
          <w:sz w:val="28"/>
          <w:szCs w:val="28"/>
        </w:rPr>
        <w:t xml:space="preserve"> методической целесообразностью</w:t>
      </w:r>
    </w:p>
    <w:p w:rsidR="00A478E4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 xml:space="preserve">Специфической формой контроля является работа с приборами, лабораторным оборудованием, моделями. </w:t>
      </w:r>
    </w:p>
    <w:p w:rsidR="00A478E4" w:rsidRDefault="00391CBA" w:rsidP="00391CBA">
      <w:pPr>
        <w:pStyle w:val="a3"/>
        <w:ind w:left="0"/>
        <w:jc w:val="both"/>
        <w:rPr>
          <w:sz w:val="28"/>
          <w:szCs w:val="28"/>
        </w:rPr>
      </w:pPr>
      <w:r w:rsidRPr="00391CBA">
        <w:rPr>
          <w:sz w:val="28"/>
          <w:szCs w:val="28"/>
        </w:rPr>
        <w:t xml:space="preserve">Основная цель этих проверочных работ: определение уровня развития умений школьников работать с оборудованием и проводить экспериментальные исследования, планировать наблюдение или опыт, вести самостоятельно практическую работу. </w:t>
      </w:r>
    </w:p>
    <w:p w:rsidR="00391CBA" w:rsidRDefault="00391CBA">
      <w:pPr>
        <w:pStyle w:val="a3"/>
        <w:ind w:left="0"/>
        <w:rPr>
          <w:b/>
          <w:sz w:val="20"/>
        </w:rPr>
      </w:pPr>
    </w:p>
    <w:p w:rsidR="00A478E4" w:rsidRDefault="00A478E4" w:rsidP="00A478E4">
      <w:pPr>
        <w:pStyle w:val="a3"/>
        <w:spacing w:before="74"/>
      </w:pPr>
      <w:bookmarkStart w:id="6" w:name="Основная_литература:"/>
      <w:bookmarkEnd w:id="6"/>
    </w:p>
    <w:p w:rsidR="00A478E4" w:rsidRDefault="00A478E4" w:rsidP="00A478E4">
      <w:pPr>
        <w:pStyle w:val="a3"/>
        <w:spacing w:before="74"/>
      </w:pPr>
    </w:p>
    <w:p w:rsidR="00A478E4" w:rsidRDefault="00A478E4" w:rsidP="00A478E4">
      <w:pPr>
        <w:pStyle w:val="a3"/>
        <w:spacing w:before="74"/>
      </w:pPr>
    </w:p>
    <w:p w:rsidR="00A478E4" w:rsidRDefault="00A478E4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7E5AD7" w:rsidRDefault="007E5AD7" w:rsidP="00A478E4">
      <w:pPr>
        <w:pStyle w:val="a3"/>
        <w:spacing w:before="74"/>
      </w:pPr>
    </w:p>
    <w:p w:rsidR="00A478E4" w:rsidRDefault="00A478E4" w:rsidP="00A478E4">
      <w:pPr>
        <w:pStyle w:val="a3"/>
        <w:spacing w:before="74"/>
      </w:pPr>
    </w:p>
    <w:p w:rsidR="00813BD8" w:rsidRDefault="00A478E4" w:rsidP="00A478E4">
      <w:pPr>
        <w:pStyle w:val="a3"/>
        <w:spacing w:before="74"/>
      </w:pPr>
      <w:r>
        <w:t>СПИСОК ЛИТЕРАТУРЫ</w:t>
      </w:r>
      <w:r w:rsidR="008D5640">
        <w:t>:</w:t>
      </w:r>
    </w:p>
    <w:p w:rsidR="00813BD8" w:rsidRDefault="008D5640" w:rsidP="00A478E4">
      <w:pPr>
        <w:pStyle w:val="a5"/>
        <w:numPr>
          <w:ilvl w:val="0"/>
          <w:numId w:val="3"/>
        </w:numPr>
        <w:tabs>
          <w:tab w:val="left" w:pos="1823"/>
          <w:tab w:val="left" w:pos="1824"/>
        </w:tabs>
        <w:spacing w:before="162" w:line="276" w:lineRule="auto"/>
        <w:ind w:right="1168"/>
        <w:rPr>
          <w:sz w:val="24"/>
        </w:rPr>
      </w:pPr>
      <w:bookmarkStart w:id="7" w:name="•________Гайворонский_И.В._Анатомия_и_фи"/>
      <w:bookmarkEnd w:id="7"/>
      <w:r w:rsidRPr="00A478E4">
        <w:rPr>
          <w:sz w:val="24"/>
        </w:rPr>
        <w:t>Гайворонский И.В. Анатомия и физиология человека: учеб. Длястуд.сред.проф.учебн.заведений/ И.В. Гайворонский, Г.И.Ничипрук, А.И.Гайворонский.–4-еизд.Стер.–М.:Издательскийцентр«Академия»,2013г.</w:t>
      </w:r>
    </w:p>
    <w:p w:rsidR="00A478E4" w:rsidRPr="00A478E4" w:rsidRDefault="00A478E4" w:rsidP="00A478E4">
      <w:pPr>
        <w:pStyle w:val="a5"/>
        <w:numPr>
          <w:ilvl w:val="0"/>
          <w:numId w:val="3"/>
        </w:numPr>
        <w:rPr>
          <w:sz w:val="24"/>
        </w:rPr>
      </w:pPr>
      <w:r w:rsidRPr="00A478E4">
        <w:rPr>
          <w:sz w:val="24"/>
        </w:rPr>
        <w:t>Самусев Р. П. Анатомия человека: Учеб. пособие для студентов сред. мед. учеб. заведений / Р. П. Самусев. — 4е изд., перераб. — М.: ООО «Издательство Оникс»: ООО «Издательство «Мир и Образование», 2013 г.</w:t>
      </w:r>
    </w:p>
    <w:p w:rsidR="00813BD8" w:rsidRPr="00A478E4" w:rsidRDefault="008D5640" w:rsidP="00A478E4">
      <w:pPr>
        <w:pStyle w:val="a5"/>
        <w:numPr>
          <w:ilvl w:val="0"/>
          <w:numId w:val="3"/>
        </w:numPr>
        <w:tabs>
          <w:tab w:val="left" w:pos="1823"/>
          <w:tab w:val="left" w:pos="1824"/>
        </w:tabs>
        <w:spacing w:before="118" w:line="276" w:lineRule="auto"/>
        <w:ind w:right="349"/>
        <w:rPr>
          <w:sz w:val="24"/>
        </w:rPr>
      </w:pPr>
      <w:bookmarkStart w:id="8" w:name="•________Липченко_В.Я.,_Самусев_Р.П._Атл"/>
      <w:bookmarkEnd w:id="8"/>
      <w:r w:rsidRPr="00A478E4">
        <w:rPr>
          <w:sz w:val="24"/>
        </w:rPr>
        <w:t>ЛипченкоВ.Я.,СамусевР.П.Атласнормальнойанатомиичеловека-Издание2-е,переработанноеидополненное -Москва:Медицина, 2012г.</w:t>
      </w:r>
    </w:p>
    <w:p w:rsidR="00813BD8" w:rsidRPr="00A478E4" w:rsidRDefault="008D5640" w:rsidP="00A478E4">
      <w:pPr>
        <w:pStyle w:val="a5"/>
        <w:numPr>
          <w:ilvl w:val="0"/>
          <w:numId w:val="3"/>
        </w:numPr>
        <w:tabs>
          <w:tab w:val="left" w:pos="1823"/>
          <w:tab w:val="left" w:pos="1824"/>
        </w:tabs>
        <w:spacing w:before="119" w:line="276" w:lineRule="auto"/>
        <w:ind w:right="1031"/>
        <w:rPr>
          <w:sz w:val="24"/>
        </w:rPr>
      </w:pPr>
      <w:bookmarkStart w:id="9" w:name="•________Федюкович_Н._И._Гайнутдинов_И.К"/>
      <w:bookmarkEnd w:id="9"/>
      <w:r w:rsidRPr="00A478E4">
        <w:rPr>
          <w:sz w:val="24"/>
        </w:rPr>
        <w:t>ФедюковичН.И.ГайнутдиновИ.К.Анатомияифизиологиячеловека:Учебное пособие. Изд.20-е.—Ростовн/Д:изд-во:«Феникс»,2012г.</w:t>
      </w:r>
    </w:p>
    <w:p w:rsidR="00813BD8" w:rsidRDefault="008D5640">
      <w:pPr>
        <w:pStyle w:val="a3"/>
        <w:spacing w:before="119"/>
        <w:ind w:left="1260"/>
      </w:pPr>
      <w:bookmarkStart w:id="10" w:name="•________Самусев_Р._П._Анатомия_человека"/>
      <w:bookmarkStart w:id="11" w:name="Дополнительная_литература:"/>
      <w:bookmarkStart w:id="12" w:name="Интернет_–_ресурсы:"/>
      <w:bookmarkEnd w:id="10"/>
      <w:bookmarkEnd w:id="11"/>
      <w:bookmarkEnd w:id="12"/>
      <w:r>
        <w:t>Интернет–ресурсы:</w:t>
      </w:r>
    </w:p>
    <w:p w:rsidR="00813BD8" w:rsidRPr="00A478E4" w:rsidRDefault="008D5640" w:rsidP="00A478E4">
      <w:pPr>
        <w:pStyle w:val="a5"/>
        <w:numPr>
          <w:ilvl w:val="0"/>
          <w:numId w:val="11"/>
        </w:numPr>
        <w:tabs>
          <w:tab w:val="left" w:pos="1823"/>
          <w:tab w:val="left" w:pos="1824"/>
        </w:tabs>
        <w:spacing w:before="162" w:line="276" w:lineRule="auto"/>
        <w:ind w:right="722"/>
        <w:rPr>
          <w:sz w:val="24"/>
        </w:rPr>
      </w:pPr>
      <w:bookmarkStart w:id="13" w:name="•________Прищепа_И.М._Возрастная_анатоми"/>
      <w:bookmarkEnd w:id="13"/>
      <w:r w:rsidRPr="00A478E4">
        <w:rPr>
          <w:sz w:val="24"/>
        </w:rPr>
        <w:t>Прищепа И.М. Возрастная анатомия и физиология [Электронныйресурс]:учеб.пособиеURL:</w:t>
      </w:r>
      <w:hyperlink r:id="rId10">
        <w:r w:rsidRPr="00A478E4">
          <w:rPr>
            <w:sz w:val="24"/>
          </w:rPr>
          <w:t>http://www.booksmed.com/fiziologiya/1449-</w:t>
        </w:r>
        <w:r w:rsidRPr="00A478E4">
          <w:rPr>
            <w:sz w:val="24"/>
          </w:rPr>
          <w:lastRenderedPageBreak/>
          <w:t>vozrastnaya-</w:t>
        </w:r>
      </w:hyperlink>
      <w:r w:rsidRPr="00A478E4">
        <w:rPr>
          <w:sz w:val="24"/>
        </w:rPr>
        <w:t>anatomiya-i-fiziologiya-prishhepa.html.</w:t>
      </w:r>
    </w:p>
    <w:p w:rsidR="00813BD8" w:rsidRPr="00A478E4" w:rsidRDefault="008D5640" w:rsidP="00A478E4">
      <w:pPr>
        <w:pStyle w:val="a5"/>
        <w:numPr>
          <w:ilvl w:val="0"/>
          <w:numId w:val="11"/>
        </w:numPr>
        <w:tabs>
          <w:tab w:val="left" w:pos="1823"/>
          <w:tab w:val="left" w:pos="1824"/>
        </w:tabs>
        <w:spacing w:before="118" w:line="276" w:lineRule="auto"/>
        <w:ind w:right="626"/>
        <w:rPr>
          <w:sz w:val="24"/>
        </w:rPr>
      </w:pPr>
      <w:bookmarkStart w:id="14" w:name="•________Основы_анатомии_и_физиологии_де"/>
      <w:bookmarkEnd w:id="14"/>
      <w:r w:rsidRPr="00A478E4">
        <w:rPr>
          <w:sz w:val="24"/>
        </w:rPr>
        <w:t>Основы анатомии и физиологии детей и подростков [Электронныйресурс]:учеб.пособие-URL:</w:t>
      </w:r>
      <w:hyperlink r:id="rId11">
        <w:r w:rsidRPr="00A478E4">
          <w:rPr>
            <w:spacing w:val="-1"/>
            <w:sz w:val="24"/>
          </w:rPr>
          <w:t>http://www.bookarchive.ru/dok_literatura/uchebnye_posobija/48496-osnovy-anatomii-i-</w:t>
        </w:r>
      </w:hyperlink>
      <w:r w:rsidRPr="00A478E4">
        <w:rPr>
          <w:sz w:val="24"/>
        </w:rPr>
        <w:t xml:space="preserve"> fiziologii-detejj-i-podrostkov.html.</w:t>
      </w:r>
    </w:p>
    <w:p w:rsidR="00813BD8" w:rsidRPr="00A478E4" w:rsidRDefault="00042588" w:rsidP="00A478E4">
      <w:pPr>
        <w:pStyle w:val="a5"/>
        <w:numPr>
          <w:ilvl w:val="0"/>
          <w:numId w:val="11"/>
        </w:numPr>
        <w:tabs>
          <w:tab w:val="left" w:pos="1823"/>
          <w:tab w:val="left" w:pos="1824"/>
        </w:tabs>
        <w:spacing w:before="118"/>
        <w:rPr>
          <w:sz w:val="24"/>
        </w:rPr>
      </w:pPr>
      <w:hyperlink r:id="rId12">
        <w:bookmarkStart w:id="15" w:name="•________www.e-anatomy.ru"/>
        <w:bookmarkEnd w:id="15"/>
        <w:r w:rsidR="008D5640" w:rsidRPr="00A478E4">
          <w:rPr>
            <w:sz w:val="24"/>
          </w:rPr>
          <w:t>www.e-anatomy.ru</w:t>
        </w:r>
      </w:hyperlink>
    </w:p>
    <w:p w:rsidR="00813BD8" w:rsidRPr="00A478E4" w:rsidRDefault="00042588">
      <w:pPr>
        <w:pStyle w:val="a5"/>
        <w:numPr>
          <w:ilvl w:val="0"/>
          <w:numId w:val="2"/>
        </w:numPr>
        <w:tabs>
          <w:tab w:val="left" w:pos="1789"/>
          <w:tab w:val="left" w:pos="1790"/>
        </w:tabs>
        <w:spacing w:before="162"/>
        <w:rPr>
          <w:sz w:val="24"/>
        </w:rPr>
      </w:pPr>
      <w:hyperlink r:id="rId13">
        <w:bookmarkStart w:id="16" w:name="•________www.anatomus.ru"/>
        <w:bookmarkEnd w:id="16"/>
        <w:r w:rsidR="008D5640" w:rsidRPr="00A478E4">
          <w:rPr>
            <w:sz w:val="24"/>
          </w:rPr>
          <w:t>www.anatomus.ru</w:t>
        </w:r>
      </w:hyperlink>
    </w:p>
    <w:p w:rsidR="00813BD8" w:rsidRPr="00A478E4" w:rsidRDefault="00042588">
      <w:pPr>
        <w:pStyle w:val="a5"/>
        <w:numPr>
          <w:ilvl w:val="0"/>
          <w:numId w:val="1"/>
        </w:numPr>
        <w:tabs>
          <w:tab w:val="left" w:pos="1789"/>
          <w:tab w:val="left" w:pos="1790"/>
        </w:tabs>
        <w:spacing w:before="161"/>
        <w:rPr>
          <w:sz w:val="24"/>
        </w:rPr>
      </w:pPr>
      <w:hyperlink r:id="rId14">
        <w:bookmarkStart w:id="17" w:name="•________www.spravochnic-anatomia.ru"/>
        <w:bookmarkEnd w:id="17"/>
        <w:r w:rsidR="008D5640" w:rsidRPr="00A478E4">
          <w:rPr>
            <w:sz w:val="24"/>
          </w:rPr>
          <w:t>www.spravochnic-anatomia.ru</w:t>
        </w:r>
      </w:hyperlink>
    </w:p>
    <w:p w:rsidR="00813BD8" w:rsidRDefault="008D5640">
      <w:pPr>
        <w:tabs>
          <w:tab w:val="left" w:pos="1417"/>
          <w:tab w:val="left" w:pos="9895"/>
        </w:tabs>
        <w:spacing w:before="163"/>
        <w:ind w:left="974"/>
        <w:rPr>
          <w:rFonts w:ascii="Cambria"/>
          <w:b/>
          <w:sz w:val="24"/>
        </w:rPr>
      </w:pPr>
      <w:bookmarkStart w:id="18" w:name="___www.fiziologiyacheloveka.ru"/>
      <w:bookmarkEnd w:id="18"/>
      <w:r w:rsidRPr="00A478E4">
        <w:rPr>
          <w:sz w:val="24"/>
        </w:rPr>
        <w:tab/>
      </w:r>
      <w:hyperlink r:id="rId15">
        <w:r w:rsidRPr="00A478E4">
          <w:rPr>
            <w:sz w:val="24"/>
          </w:rPr>
          <w:t>www.fiziologiyacheloveka.ru</w:t>
        </w:r>
        <w:r w:rsidRPr="00A478E4">
          <w:rPr>
            <w:sz w:val="24"/>
          </w:rPr>
          <w:tab/>
        </w:r>
      </w:hyperlink>
    </w:p>
    <w:p w:rsidR="00813BD8" w:rsidRDefault="00813BD8">
      <w:pPr>
        <w:rPr>
          <w:rFonts w:ascii="Cambria"/>
          <w:sz w:val="24"/>
        </w:rPr>
        <w:sectPr w:rsidR="00813BD8" w:rsidSect="00A478E4">
          <w:pgSz w:w="11900" w:h="16840"/>
          <w:pgMar w:top="1060" w:right="620" w:bottom="280" w:left="1160" w:header="720" w:footer="720" w:gutter="0"/>
          <w:cols w:space="720"/>
          <w:titlePg/>
          <w:docGrid w:linePitch="299"/>
        </w:sectPr>
      </w:pPr>
    </w:p>
    <w:p w:rsidR="00813BD8" w:rsidRDefault="00813BD8">
      <w:pPr>
        <w:pStyle w:val="a3"/>
        <w:ind w:left="0"/>
        <w:rPr>
          <w:rFonts w:ascii="Cambria"/>
          <w:b/>
          <w:sz w:val="17"/>
        </w:rPr>
      </w:pPr>
    </w:p>
    <w:sectPr w:rsidR="00813BD8" w:rsidSect="00C251F4">
      <w:pgSz w:w="11900" w:h="16840"/>
      <w:pgMar w:top="1600" w:right="62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CE" w:rsidRDefault="007E6FCE" w:rsidP="00A478E4">
      <w:r>
        <w:separator/>
      </w:r>
    </w:p>
  </w:endnote>
  <w:endnote w:type="continuationSeparator" w:id="1">
    <w:p w:rsidR="007E6FCE" w:rsidRDefault="007E6FCE" w:rsidP="00A4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20704"/>
      <w:docPartObj>
        <w:docPartGallery w:val="Page Numbers (Bottom of Page)"/>
        <w:docPartUnique/>
      </w:docPartObj>
    </w:sdtPr>
    <w:sdtContent>
      <w:p w:rsidR="000665CD" w:rsidRDefault="00042588">
        <w:pPr>
          <w:pStyle w:val="aa"/>
          <w:jc w:val="right"/>
        </w:pPr>
        <w:fldSimple w:instr=" PAGE   \* MERGEFORMAT ">
          <w:r w:rsidR="00D74EB0">
            <w:rPr>
              <w:noProof/>
            </w:rPr>
            <w:t>4</w:t>
          </w:r>
        </w:fldSimple>
      </w:p>
    </w:sdtContent>
  </w:sdt>
  <w:p w:rsidR="000665CD" w:rsidRDefault="000665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CE" w:rsidRDefault="007E6FCE" w:rsidP="00A478E4">
      <w:r>
        <w:separator/>
      </w:r>
    </w:p>
  </w:footnote>
  <w:footnote w:type="continuationSeparator" w:id="1">
    <w:p w:rsidR="007E6FCE" w:rsidRDefault="007E6FCE" w:rsidP="00A47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2C1"/>
    <w:multiLevelType w:val="hybridMultilevel"/>
    <w:tmpl w:val="045EEA38"/>
    <w:lvl w:ilvl="0" w:tplc="A0DECEF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2019096A"/>
    <w:multiLevelType w:val="hybridMultilevel"/>
    <w:tmpl w:val="935A4F6A"/>
    <w:lvl w:ilvl="0" w:tplc="068C615A">
      <w:numFmt w:val="bullet"/>
      <w:lvlText w:val="•"/>
      <w:lvlJc w:val="left"/>
      <w:pPr>
        <w:ind w:left="1790" w:hanging="530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en-US" w:bidi="ar-SA"/>
      </w:rPr>
    </w:lvl>
    <w:lvl w:ilvl="1" w:tplc="181AFDDA">
      <w:numFmt w:val="bullet"/>
      <w:lvlText w:val="•"/>
      <w:lvlJc w:val="left"/>
      <w:pPr>
        <w:ind w:left="2632" w:hanging="530"/>
      </w:pPr>
      <w:rPr>
        <w:rFonts w:hint="default"/>
        <w:lang w:val="ru-RU" w:eastAsia="en-US" w:bidi="ar-SA"/>
      </w:rPr>
    </w:lvl>
    <w:lvl w:ilvl="2" w:tplc="6120A4C6">
      <w:numFmt w:val="bullet"/>
      <w:lvlText w:val="•"/>
      <w:lvlJc w:val="left"/>
      <w:pPr>
        <w:ind w:left="3464" w:hanging="530"/>
      </w:pPr>
      <w:rPr>
        <w:rFonts w:hint="default"/>
        <w:lang w:val="ru-RU" w:eastAsia="en-US" w:bidi="ar-SA"/>
      </w:rPr>
    </w:lvl>
    <w:lvl w:ilvl="3" w:tplc="AFB677E4">
      <w:numFmt w:val="bullet"/>
      <w:lvlText w:val="•"/>
      <w:lvlJc w:val="left"/>
      <w:pPr>
        <w:ind w:left="4296" w:hanging="530"/>
      </w:pPr>
      <w:rPr>
        <w:rFonts w:hint="default"/>
        <w:lang w:val="ru-RU" w:eastAsia="en-US" w:bidi="ar-SA"/>
      </w:rPr>
    </w:lvl>
    <w:lvl w:ilvl="4" w:tplc="DDE2A972">
      <w:numFmt w:val="bullet"/>
      <w:lvlText w:val="•"/>
      <w:lvlJc w:val="left"/>
      <w:pPr>
        <w:ind w:left="5128" w:hanging="530"/>
      </w:pPr>
      <w:rPr>
        <w:rFonts w:hint="default"/>
        <w:lang w:val="ru-RU" w:eastAsia="en-US" w:bidi="ar-SA"/>
      </w:rPr>
    </w:lvl>
    <w:lvl w:ilvl="5" w:tplc="1D78EE62">
      <w:numFmt w:val="bullet"/>
      <w:lvlText w:val="•"/>
      <w:lvlJc w:val="left"/>
      <w:pPr>
        <w:ind w:left="5960" w:hanging="530"/>
      </w:pPr>
      <w:rPr>
        <w:rFonts w:hint="default"/>
        <w:lang w:val="ru-RU" w:eastAsia="en-US" w:bidi="ar-SA"/>
      </w:rPr>
    </w:lvl>
    <w:lvl w:ilvl="6" w:tplc="DF9AA054">
      <w:numFmt w:val="bullet"/>
      <w:lvlText w:val="•"/>
      <w:lvlJc w:val="left"/>
      <w:pPr>
        <w:ind w:left="6792" w:hanging="530"/>
      </w:pPr>
      <w:rPr>
        <w:rFonts w:hint="default"/>
        <w:lang w:val="ru-RU" w:eastAsia="en-US" w:bidi="ar-SA"/>
      </w:rPr>
    </w:lvl>
    <w:lvl w:ilvl="7" w:tplc="6082E93E">
      <w:numFmt w:val="bullet"/>
      <w:lvlText w:val="•"/>
      <w:lvlJc w:val="left"/>
      <w:pPr>
        <w:ind w:left="7624" w:hanging="530"/>
      </w:pPr>
      <w:rPr>
        <w:rFonts w:hint="default"/>
        <w:lang w:val="ru-RU" w:eastAsia="en-US" w:bidi="ar-SA"/>
      </w:rPr>
    </w:lvl>
    <w:lvl w:ilvl="8" w:tplc="701666D6">
      <w:numFmt w:val="bullet"/>
      <w:lvlText w:val="•"/>
      <w:lvlJc w:val="left"/>
      <w:pPr>
        <w:ind w:left="8456" w:hanging="530"/>
      </w:pPr>
      <w:rPr>
        <w:rFonts w:hint="default"/>
        <w:lang w:val="ru-RU" w:eastAsia="en-US" w:bidi="ar-SA"/>
      </w:rPr>
    </w:lvl>
  </w:abstractNum>
  <w:abstractNum w:abstractNumId="2">
    <w:nsid w:val="23996522"/>
    <w:multiLevelType w:val="hybridMultilevel"/>
    <w:tmpl w:val="27AA1826"/>
    <w:lvl w:ilvl="0" w:tplc="AF2A8476">
      <w:start w:val="1"/>
      <w:numFmt w:val="decimal"/>
      <w:lvlText w:val="%1."/>
      <w:lvlJc w:val="left"/>
      <w:pPr>
        <w:ind w:left="544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C34EE">
      <w:numFmt w:val="bullet"/>
      <w:lvlText w:val="•"/>
      <w:lvlJc w:val="left"/>
      <w:pPr>
        <w:ind w:left="1498" w:hanging="270"/>
      </w:pPr>
      <w:rPr>
        <w:rFonts w:hint="default"/>
        <w:lang w:val="ru-RU" w:eastAsia="en-US" w:bidi="ar-SA"/>
      </w:rPr>
    </w:lvl>
    <w:lvl w:ilvl="2" w:tplc="1396BA70">
      <w:numFmt w:val="bullet"/>
      <w:lvlText w:val="•"/>
      <w:lvlJc w:val="left"/>
      <w:pPr>
        <w:ind w:left="2456" w:hanging="270"/>
      </w:pPr>
      <w:rPr>
        <w:rFonts w:hint="default"/>
        <w:lang w:val="ru-RU" w:eastAsia="en-US" w:bidi="ar-SA"/>
      </w:rPr>
    </w:lvl>
    <w:lvl w:ilvl="3" w:tplc="0E52CD7E">
      <w:numFmt w:val="bullet"/>
      <w:lvlText w:val="•"/>
      <w:lvlJc w:val="left"/>
      <w:pPr>
        <w:ind w:left="3414" w:hanging="270"/>
      </w:pPr>
      <w:rPr>
        <w:rFonts w:hint="default"/>
        <w:lang w:val="ru-RU" w:eastAsia="en-US" w:bidi="ar-SA"/>
      </w:rPr>
    </w:lvl>
    <w:lvl w:ilvl="4" w:tplc="E2E63980">
      <w:numFmt w:val="bullet"/>
      <w:lvlText w:val="•"/>
      <w:lvlJc w:val="left"/>
      <w:pPr>
        <w:ind w:left="4372" w:hanging="270"/>
      </w:pPr>
      <w:rPr>
        <w:rFonts w:hint="default"/>
        <w:lang w:val="ru-RU" w:eastAsia="en-US" w:bidi="ar-SA"/>
      </w:rPr>
    </w:lvl>
    <w:lvl w:ilvl="5" w:tplc="45DEC838">
      <w:numFmt w:val="bullet"/>
      <w:lvlText w:val="•"/>
      <w:lvlJc w:val="left"/>
      <w:pPr>
        <w:ind w:left="5330" w:hanging="270"/>
      </w:pPr>
      <w:rPr>
        <w:rFonts w:hint="default"/>
        <w:lang w:val="ru-RU" w:eastAsia="en-US" w:bidi="ar-SA"/>
      </w:rPr>
    </w:lvl>
    <w:lvl w:ilvl="6" w:tplc="A356B840">
      <w:numFmt w:val="bullet"/>
      <w:lvlText w:val="•"/>
      <w:lvlJc w:val="left"/>
      <w:pPr>
        <w:ind w:left="6288" w:hanging="270"/>
      </w:pPr>
      <w:rPr>
        <w:rFonts w:hint="default"/>
        <w:lang w:val="ru-RU" w:eastAsia="en-US" w:bidi="ar-SA"/>
      </w:rPr>
    </w:lvl>
    <w:lvl w:ilvl="7" w:tplc="DD76A01C">
      <w:numFmt w:val="bullet"/>
      <w:lvlText w:val="•"/>
      <w:lvlJc w:val="left"/>
      <w:pPr>
        <w:ind w:left="7246" w:hanging="270"/>
      </w:pPr>
      <w:rPr>
        <w:rFonts w:hint="default"/>
        <w:lang w:val="ru-RU" w:eastAsia="en-US" w:bidi="ar-SA"/>
      </w:rPr>
    </w:lvl>
    <w:lvl w:ilvl="8" w:tplc="D0E6C8BE">
      <w:numFmt w:val="bullet"/>
      <w:lvlText w:val="•"/>
      <w:lvlJc w:val="left"/>
      <w:pPr>
        <w:ind w:left="8204" w:hanging="270"/>
      </w:pPr>
      <w:rPr>
        <w:rFonts w:hint="default"/>
        <w:lang w:val="ru-RU" w:eastAsia="en-US" w:bidi="ar-SA"/>
      </w:rPr>
    </w:lvl>
  </w:abstractNum>
  <w:abstractNum w:abstractNumId="3">
    <w:nsid w:val="2E4E23D9"/>
    <w:multiLevelType w:val="hybridMultilevel"/>
    <w:tmpl w:val="C7E2B8EC"/>
    <w:lvl w:ilvl="0" w:tplc="E5FA36E8">
      <w:numFmt w:val="bullet"/>
      <w:lvlText w:val="-"/>
      <w:lvlJc w:val="left"/>
      <w:pPr>
        <w:ind w:left="5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EA68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1F242882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6E180C46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2CECAC7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A8E03452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B9B86A12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D5BAC780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 w:tplc="1562B0F2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4">
    <w:nsid w:val="328E3357"/>
    <w:multiLevelType w:val="hybridMultilevel"/>
    <w:tmpl w:val="631ED954"/>
    <w:lvl w:ilvl="0" w:tplc="0BB69816">
      <w:start w:val="1"/>
      <w:numFmt w:val="decimal"/>
      <w:lvlText w:val="%1."/>
      <w:lvlJc w:val="left"/>
      <w:pPr>
        <w:ind w:left="976" w:hanging="5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E32C776">
      <w:numFmt w:val="bullet"/>
      <w:lvlText w:val="•"/>
      <w:lvlJc w:val="left"/>
      <w:pPr>
        <w:ind w:left="1894" w:hanging="564"/>
      </w:pPr>
      <w:rPr>
        <w:rFonts w:hint="default"/>
        <w:lang w:val="ru-RU" w:eastAsia="en-US" w:bidi="ar-SA"/>
      </w:rPr>
    </w:lvl>
    <w:lvl w:ilvl="2" w:tplc="A0FA31A0">
      <w:numFmt w:val="bullet"/>
      <w:lvlText w:val="•"/>
      <w:lvlJc w:val="left"/>
      <w:pPr>
        <w:ind w:left="2808" w:hanging="564"/>
      </w:pPr>
      <w:rPr>
        <w:rFonts w:hint="default"/>
        <w:lang w:val="ru-RU" w:eastAsia="en-US" w:bidi="ar-SA"/>
      </w:rPr>
    </w:lvl>
    <w:lvl w:ilvl="3" w:tplc="4FB6599E">
      <w:numFmt w:val="bullet"/>
      <w:lvlText w:val="•"/>
      <w:lvlJc w:val="left"/>
      <w:pPr>
        <w:ind w:left="3722" w:hanging="564"/>
      </w:pPr>
      <w:rPr>
        <w:rFonts w:hint="default"/>
        <w:lang w:val="ru-RU" w:eastAsia="en-US" w:bidi="ar-SA"/>
      </w:rPr>
    </w:lvl>
    <w:lvl w:ilvl="4" w:tplc="66903664">
      <w:numFmt w:val="bullet"/>
      <w:lvlText w:val="•"/>
      <w:lvlJc w:val="left"/>
      <w:pPr>
        <w:ind w:left="4636" w:hanging="564"/>
      </w:pPr>
      <w:rPr>
        <w:rFonts w:hint="default"/>
        <w:lang w:val="ru-RU" w:eastAsia="en-US" w:bidi="ar-SA"/>
      </w:rPr>
    </w:lvl>
    <w:lvl w:ilvl="5" w:tplc="0C4C2712">
      <w:numFmt w:val="bullet"/>
      <w:lvlText w:val="•"/>
      <w:lvlJc w:val="left"/>
      <w:pPr>
        <w:ind w:left="5550" w:hanging="564"/>
      </w:pPr>
      <w:rPr>
        <w:rFonts w:hint="default"/>
        <w:lang w:val="ru-RU" w:eastAsia="en-US" w:bidi="ar-SA"/>
      </w:rPr>
    </w:lvl>
    <w:lvl w:ilvl="6" w:tplc="495E063E">
      <w:numFmt w:val="bullet"/>
      <w:lvlText w:val="•"/>
      <w:lvlJc w:val="left"/>
      <w:pPr>
        <w:ind w:left="6464" w:hanging="564"/>
      </w:pPr>
      <w:rPr>
        <w:rFonts w:hint="default"/>
        <w:lang w:val="ru-RU" w:eastAsia="en-US" w:bidi="ar-SA"/>
      </w:rPr>
    </w:lvl>
    <w:lvl w:ilvl="7" w:tplc="FB68613E">
      <w:numFmt w:val="bullet"/>
      <w:lvlText w:val="•"/>
      <w:lvlJc w:val="left"/>
      <w:pPr>
        <w:ind w:left="7378" w:hanging="564"/>
      </w:pPr>
      <w:rPr>
        <w:rFonts w:hint="default"/>
        <w:lang w:val="ru-RU" w:eastAsia="en-US" w:bidi="ar-SA"/>
      </w:rPr>
    </w:lvl>
    <w:lvl w:ilvl="8" w:tplc="1BDAC0FE">
      <w:numFmt w:val="bullet"/>
      <w:lvlText w:val="•"/>
      <w:lvlJc w:val="left"/>
      <w:pPr>
        <w:ind w:left="8292" w:hanging="564"/>
      </w:pPr>
      <w:rPr>
        <w:rFonts w:hint="default"/>
        <w:lang w:val="ru-RU" w:eastAsia="en-US" w:bidi="ar-SA"/>
      </w:rPr>
    </w:lvl>
  </w:abstractNum>
  <w:abstractNum w:abstractNumId="5">
    <w:nsid w:val="336E3F34"/>
    <w:multiLevelType w:val="hybridMultilevel"/>
    <w:tmpl w:val="E4869942"/>
    <w:lvl w:ilvl="0" w:tplc="FE06EB14">
      <w:start w:val="6"/>
      <w:numFmt w:val="decimal"/>
      <w:lvlText w:val="%1."/>
      <w:lvlJc w:val="left"/>
      <w:pPr>
        <w:ind w:left="544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2272C">
      <w:start w:val="1"/>
      <w:numFmt w:val="decimal"/>
      <w:lvlText w:val="%2."/>
      <w:lvlJc w:val="left"/>
      <w:pPr>
        <w:ind w:left="1984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2" w:tplc="0A941AB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0F14C7C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20082802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389ACED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EDCC32B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2E70C554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D37A912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6">
    <w:nsid w:val="3CC5043A"/>
    <w:multiLevelType w:val="hybridMultilevel"/>
    <w:tmpl w:val="88246490"/>
    <w:lvl w:ilvl="0" w:tplc="5D00591C">
      <w:numFmt w:val="bullet"/>
      <w:lvlText w:val="•"/>
      <w:lvlJc w:val="left"/>
      <w:pPr>
        <w:ind w:left="1790" w:hanging="53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7ECB682">
      <w:numFmt w:val="bullet"/>
      <w:lvlText w:val="•"/>
      <w:lvlJc w:val="left"/>
      <w:pPr>
        <w:ind w:left="2632" w:hanging="530"/>
      </w:pPr>
      <w:rPr>
        <w:rFonts w:hint="default"/>
        <w:lang w:val="ru-RU" w:eastAsia="en-US" w:bidi="ar-SA"/>
      </w:rPr>
    </w:lvl>
    <w:lvl w:ilvl="2" w:tplc="24647F54">
      <w:numFmt w:val="bullet"/>
      <w:lvlText w:val="•"/>
      <w:lvlJc w:val="left"/>
      <w:pPr>
        <w:ind w:left="3464" w:hanging="530"/>
      </w:pPr>
      <w:rPr>
        <w:rFonts w:hint="default"/>
        <w:lang w:val="ru-RU" w:eastAsia="en-US" w:bidi="ar-SA"/>
      </w:rPr>
    </w:lvl>
    <w:lvl w:ilvl="3" w:tplc="4B5A51B6">
      <w:numFmt w:val="bullet"/>
      <w:lvlText w:val="•"/>
      <w:lvlJc w:val="left"/>
      <w:pPr>
        <w:ind w:left="4296" w:hanging="530"/>
      </w:pPr>
      <w:rPr>
        <w:rFonts w:hint="default"/>
        <w:lang w:val="ru-RU" w:eastAsia="en-US" w:bidi="ar-SA"/>
      </w:rPr>
    </w:lvl>
    <w:lvl w:ilvl="4" w:tplc="3B2A1E62">
      <w:numFmt w:val="bullet"/>
      <w:lvlText w:val="•"/>
      <w:lvlJc w:val="left"/>
      <w:pPr>
        <w:ind w:left="5128" w:hanging="530"/>
      </w:pPr>
      <w:rPr>
        <w:rFonts w:hint="default"/>
        <w:lang w:val="ru-RU" w:eastAsia="en-US" w:bidi="ar-SA"/>
      </w:rPr>
    </w:lvl>
    <w:lvl w:ilvl="5" w:tplc="FAB21BBE">
      <w:numFmt w:val="bullet"/>
      <w:lvlText w:val="•"/>
      <w:lvlJc w:val="left"/>
      <w:pPr>
        <w:ind w:left="5960" w:hanging="530"/>
      </w:pPr>
      <w:rPr>
        <w:rFonts w:hint="default"/>
        <w:lang w:val="ru-RU" w:eastAsia="en-US" w:bidi="ar-SA"/>
      </w:rPr>
    </w:lvl>
    <w:lvl w:ilvl="6" w:tplc="8C46F532">
      <w:numFmt w:val="bullet"/>
      <w:lvlText w:val="•"/>
      <w:lvlJc w:val="left"/>
      <w:pPr>
        <w:ind w:left="6792" w:hanging="530"/>
      </w:pPr>
      <w:rPr>
        <w:rFonts w:hint="default"/>
        <w:lang w:val="ru-RU" w:eastAsia="en-US" w:bidi="ar-SA"/>
      </w:rPr>
    </w:lvl>
    <w:lvl w:ilvl="7" w:tplc="05B0915A">
      <w:numFmt w:val="bullet"/>
      <w:lvlText w:val="•"/>
      <w:lvlJc w:val="left"/>
      <w:pPr>
        <w:ind w:left="7624" w:hanging="530"/>
      </w:pPr>
      <w:rPr>
        <w:rFonts w:hint="default"/>
        <w:lang w:val="ru-RU" w:eastAsia="en-US" w:bidi="ar-SA"/>
      </w:rPr>
    </w:lvl>
    <w:lvl w:ilvl="8" w:tplc="D40C8D40">
      <w:numFmt w:val="bullet"/>
      <w:lvlText w:val="•"/>
      <w:lvlJc w:val="left"/>
      <w:pPr>
        <w:ind w:left="8456" w:hanging="530"/>
      </w:pPr>
      <w:rPr>
        <w:rFonts w:hint="default"/>
        <w:lang w:val="ru-RU" w:eastAsia="en-US" w:bidi="ar-SA"/>
      </w:rPr>
    </w:lvl>
  </w:abstractNum>
  <w:abstractNum w:abstractNumId="7">
    <w:nsid w:val="4C8253AB"/>
    <w:multiLevelType w:val="hybridMultilevel"/>
    <w:tmpl w:val="2982ABBC"/>
    <w:lvl w:ilvl="0" w:tplc="FB988386">
      <w:numFmt w:val="bullet"/>
      <w:lvlText w:val="·"/>
      <w:lvlJc w:val="left"/>
      <w:pPr>
        <w:ind w:left="544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4C3E6">
      <w:numFmt w:val="bullet"/>
      <w:lvlText w:val="•"/>
      <w:lvlJc w:val="left"/>
      <w:pPr>
        <w:ind w:left="1498" w:hanging="620"/>
      </w:pPr>
      <w:rPr>
        <w:rFonts w:hint="default"/>
        <w:lang w:val="ru-RU" w:eastAsia="en-US" w:bidi="ar-SA"/>
      </w:rPr>
    </w:lvl>
    <w:lvl w:ilvl="2" w:tplc="E32C9926">
      <w:numFmt w:val="bullet"/>
      <w:lvlText w:val="•"/>
      <w:lvlJc w:val="left"/>
      <w:pPr>
        <w:ind w:left="2456" w:hanging="620"/>
      </w:pPr>
      <w:rPr>
        <w:rFonts w:hint="default"/>
        <w:lang w:val="ru-RU" w:eastAsia="en-US" w:bidi="ar-SA"/>
      </w:rPr>
    </w:lvl>
    <w:lvl w:ilvl="3" w:tplc="D3A029EE">
      <w:numFmt w:val="bullet"/>
      <w:lvlText w:val="•"/>
      <w:lvlJc w:val="left"/>
      <w:pPr>
        <w:ind w:left="3414" w:hanging="620"/>
      </w:pPr>
      <w:rPr>
        <w:rFonts w:hint="default"/>
        <w:lang w:val="ru-RU" w:eastAsia="en-US" w:bidi="ar-SA"/>
      </w:rPr>
    </w:lvl>
    <w:lvl w:ilvl="4" w:tplc="D53C07E2">
      <w:numFmt w:val="bullet"/>
      <w:lvlText w:val="•"/>
      <w:lvlJc w:val="left"/>
      <w:pPr>
        <w:ind w:left="4372" w:hanging="620"/>
      </w:pPr>
      <w:rPr>
        <w:rFonts w:hint="default"/>
        <w:lang w:val="ru-RU" w:eastAsia="en-US" w:bidi="ar-SA"/>
      </w:rPr>
    </w:lvl>
    <w:lvl w:ilvl="5" w:tplc="C02844FC">
      <w:numFmt w:val="bullet"/>
      <w:lvlText w:val="•"/>
      <w:lvlJc w:val="left"/>
      <w:pPr>
        <w:ind w:left="5330" w:hanging="620"/>
      </w:pPr>
      <w:rPr>
        <w:rFonts w:hint="default"/>
        <w:lang w:val="ru-RU" w:eastAsia="en-US" w:bidi="ar-SA"/>
      </w:rPr>
    </w:lvl>
    <w:lvl w:ilvl="6" w:tplc="FEBCF916">
      <w:numFmt w:val="bullet"/>
      <w:lvlText w:val="•"/>
      <w:lvlJc w:val="left"/>
      <w:pPr>
        <w:ind w:left="6288" w:hanging="620"/>
      </w:pPr>
      <w:rPr>
        <w:rFonts w:hint="default"/>
        <w:lang w:val="ru-RU" w:eastAsia="en-US" w:bidi="ar-SA"/>
      </w:rPr>
    </w:lvl>
    <w:lvl w:ilvl="7" w:tplc="8C18FBDA">
      <w:numFmt w:val="bullet"/>
      <w:lvlText w:val="•"/>
      <w:lvlJc w:val="left"/>
      <w:pPr>
        <w:ind w:left="7246" w:hanging="620"/>
      </w:pPr>
      <w:rPr>
        <w:rFonts w:hint="default"/>
        <w:lang w:val="ru-RU" w:eastAsia="en-US" w:bidi="ar-SA"/>
      </w:rPr>
    </w:lvl>
    <w:lvl w:ilvl="8" w:tplc="8B9EC764">
      <w:numFmt w:val="bullet"/>
      <w:lvlText w:val="•"/>
      <w:lvlJc w:val="left"/>
      <w:pPr>
        <w:ind w:left="8204" w:hanging="620"/>
      </w:pPr>
      <w:rPr>
        <w:rFonts w:hint="default"/>
        <w:lang w:val="ru-RU" w:eastAsia="en-US" w:bidi="ar-SA"/>
      </w:rPr>
    </w:lvl>
  </w:abstractNum>
  <w:abstractNum w:abstractNumId="8">
    <w:nsid w:val="56F77EEF"/>
    <w:multiLevelType w:val="hybridMultilevel"/>
    <w:tmpl w:val="ED3EE7B4"/>
    <w:lvl w:ilvl="0" w:tplc="6C3470FC">
      <w:start w:val="1"/>
      <w:numFmt w:val="decimal"/>
      <w:lvlText w:val="%1."/>
      <w:lvlJc w:val="left"/>
      <w:pPr>
        <w:ind w:left="108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2782E">
      <w:numFmt w:val="bullet"/>
      <w:lvlText w:val="•"/>
      <w:lvlJc w:val="left"/>
      <w:pPr>
        <w:ind w:left="1984" w:hanging="540"/>
      </w:pPr>
      <w:rPr>
        <w:rFonts w:hint="default"/>
        <w:lang w:val="ru-RU" w:eastAsia="en-US" w:bidi="ar-SA"/>
      </w:rPr>
    </w:lvl>
    <w:lvl w:ilvl="2" w:tplc="091A7D64">
      <w:numFmt w:val="bullet"/>
      <w:lvlText w:val="•"/>
      <w:lvlJc w:val="left"/>
      <w:pPr>
        <w:ind w:left="2888" w:hanging="540"/>
      </w:pPr>
      <w:rPr>
        <w:rFonts w:hint="default"/>
        <w:lang w:val="ru-RU" w:eastAsia="en-US" w:bidi="ar-SA"/>
      </w:rPr>
    </w:lvl>
    <w:lvl w:ilvl="3" w:tplc="F912B472">
      <w:numFmt w:val="bullet"/>
      <w:lvlText w:val="•"/>
      <w:lvlJc w:val="left"/>
      <w:pPr>
        <w:ind w:left="3792" w:hanging="540"/>
      </w:pPr>
      <w:rPr>
        <w:rFonts w:hint="default"/>
        <w:lang w:val="ru-RU" w:eastAsia="en-US" w:bidi="ar-SA"/>
      </w:rPr>
    </w:lvl>
    <w:lvl w:ilvl="4" w:tplc="22FEB220">
      <w:numFmt w:val="bullet"/>
      <w:lvlText w:val="•"/>
      <w:lvlJc w:val="left"/>
      <w:pPr>
        <w:ind w:left="4696" w:hanging="540"/>
      </w:pPr>
      <w:rPr>
        <w:rFonts w:hint="default"/>
        <w:lang w:val="ru-RU" w:eastAsia="en-US" w:bidi="ar-SA"/>
      </w:rPr>
    </w:lvl>
    <w:lvl w:ilvl="5" w:tplc="20DA9F58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679AE726">
      <w:numFmt w:val="bullet"/>
      <w:lvlText w:val="•"/>
      <w:lvlJc w:val="left"/>
      <w:pPr>
        <w:ind w:left="6504" w:hanging="540"/>
      </w:pPr>
      <w:rPr>
        <w:rFonts w:hint="default"/>
        <w:lang w:val="ru-RU" w:eastAsia="en-US" w:bidi="ar-SA"/>
      </w:rPr>
    </w:lvl>
    <w:lvl w:ilvl="7" w:tplc="3BF227B0">
      <w:numFmt w:val="bullet"/>
      <w:lvlText w:val="•"/>
      <w:lvlJc w:val="left"/>
      <w:pPr>
        <w:ind w:left="7408" w:hanging="540"/>
      </w:pPr>
      <w:rPr>
        <w:rFonts w:hint="default"/>
        <w:lang w:val="ru-RU" w:eastAsia="en-US" w:bidi="ar-SA"/>
      </w:rPr>
    </w:lvl>
    <w:lvl w:ilvl="8" w:tplc="F6721AD2">
      <w:numFmt w:val="bullet"/>
      <w:lvlText w:val="•"/>
      <w:lvlJc w:val="left"/>
      <w:pPr>
        <w:ind w:left="8312" w:hanging="540"/>
      </w:pPr>
      <w:rPr>
        <w:rFonts w:hint="default"/>
        <w:lang w:val="ru-RU" w:eastAsia="en-US" w:bidi="ar-SA"/>
      </w:rPr>
    </w:lvl>
  </w:abstractNum>
  <w:abstractNum w:abstractNumId="9">
    <w:nsid w:val="575C1BB0"/>
    <w:multiLevelType w:val="hybridMultilevel"/>
    <w:tmpl w:val="EF4E31D0"/>
    <w:lvl w:ilvl="0" w:tplc="7CE2873A">
      <w:numFmt w:val="bullet"/>
      <w:lvlText w:val=""/>
      <w:lvlJc w:val="left"/>
      <w:pPr>
        <w:ind w:left="718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DEF628">
      <w:numFmt w:val="bullet"/>
      <w:lvlText w:val="•"/>
      <w:lvlJc w:val="left"/>
      <w:pPr>
        <w:ind w:left="1660" w:hanging="174"/>
      </w:pPr>
      <w:rPr>
        <w:rFonts w:hint="default"/>
        <w:lang w:val="ru-RU" w:eastAsia="en-US" w:bidi="ar-SA"/>
      </w:rPr>
    </w:lvl>
    <w:lvl w:ilvl="2" w:tplc="0EA42A44">
      <w:numFmt w:val="bullet"/>
      <w:lvlText w:val="•"/>
      <w:lvlJc w:val="left"/>
      <w:pPr>
        <w:ind w:left="2600" w:hanging="174"/>
      </w:pPr>
      <w:rPr>
        <w:rFonts w:hint="default"/>
        <w:lang w:val="ru-RU" w:eastAsia="en-US" w:bidi="ar-SA"/>
      </w:rPr>
    </w:lvl>
    <w:lvl w:ilvl="3" w:tplc="B9081E28">
      <w:numFmt w:val="bullet"/>
      <w:lvlText w:val="•"/>
      <w:lvlJc w:val="left"/>
      <w:pPr>
        <w:ind w:left="3540" w:hanging="174"/>
      </w:pPr>
      <w:rPr>
        <w:rFonts w:hint="default"/>
        <w:lang w:val="ru-RU" w:eastAsia="en-US" w:bidi="ar-SA"/>
      </w:rPr>
    </w:lvl>
    <w:lvl w:ilvl="4" w:tplc="647EA196">
      <w:numFmt w:val="bullet"/>
      <w:lvlText w:val="•"/>
      <w:lvlJc w:val="left"/>
      <w:pPr>
        <w:ind w:left="4480" w:hanging="174"/>
      </w:pPr>
      <w:rPr>
        <w:rFonts w:hint="default"/>
        <w:lang w:val="ru-RU" w:eastAsia="en-US" w:bidi="ar-SA"/>
      </w:rPr>
    </w:lvl>
    <w:lvl w:ilvl="5" w:tplc="64D00E1A">
      <w:numFmt w:val="bullet"/>
      <w:lvlText w:val="•"/>
      <w:lvlJc w:val="left"/>
      <w:pPr>
        <w:ind w:left="5420" w:hanging="174"/>
      </w:pPr>
      <w:rPr>
        <w:rFonts w:hint="default"/>
        <w:lang w:val="ru-RU" w:eastAsia="en-US" w:bidi="ar-SA"/>
      </w:rPr>
    </w:lvl>
    <w:lvl w:ilvl="6" w:tplc="77A09312">
      <w:numFmt w:val="bullet"/>
      <w:lvlText w:val="•"/>
      <w:lvlJc w:val="left"/>
      <w:pPr>
        <w:ind w:left="6360" w:hanging="174"/>
      </w:pPr>
      <w:rPr>
        <w:rFonts w:hint="default"/>
        <w:lang w:val="ru-RU" w:eastAsia="en-US" w:bidi="ar-SA"/>
      </w:rPr>
    </w:lvl>
    <w:lvl w:ilvl="7" w:tplc="95B8339C">
      <w:numFmt w:val="bullet"/>
      <w:lvlText w:val="•"/>
      <w:lvlJc w:val="left"/>
      <w:pPr>
        <w:ind w:left="7300" w:hanging="174"/>
      </w:pPr>
      <w:rPr>
        <w:rFonts w:hint="default"/>
        <w:lang w:val="ru-RU" w:eastAsia="en-US" w:bidi="ar-SA"/>
      </w:rPr>
    </w:lvl>
    <w:lvl w:ilvl="8" w:tplc="630657F4">
      <w:numFmt w:val="bullet"/>
      <w:lvlText w:val="•"/>
      <w:lvlJc w:val="left"/>
      <w:pPr>
        <w:ind w:left="8240" w:hanging="174"/>
      </w:pPr>
      <w:rPr>
        <w:rFonts w:hint="default"/>
        <w:lang w:val="ru-RU" w:eastAsia="en-US" w:bidi="ar-SA"/>
      </w:rPr>
    </w:lvl>
  </w:abstractNum>
  <w:abstractNum w:abstractNumId="10">
    <w:nsid w:val="6C6412AE"/>
    <w:multiLevelType w:val="hybridMultilevel"/>
    <w:tmpl w:val="AEE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73F34"/>
    <w:multiLevelType w:val="hybridMultilevel"/>
    <w:tmpl w:val="D338AA72"/>
    <w:lvl w:ilvl="0" w:tplc="5A62B4FA">
      <w:start w:val="1"/>
      <w:numFmt w:val="decimal"/>
      <w:lvlText w:val="%1."/>
      <w:lvlJc w:val="left"/>
      <w:pPr>
        <w:ind w:left="7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C36CE">
      <w:numFmt w:val="bullet"/>
      <w:lvlText w:val="•"/>
      <w:lvlJc w:val="left"/>
      <w:pPr>
        <w:ind w:left="1678" w:hanging="181"/>
      </w:pPr>
      <w:rPr>
        <w:rFonts w:hint="default"/>
        <w:lang w:val="ru-RU" w:eastAsia="en-US" w:bidi="ar-SA"/>
      </w:rPr>
    </w:lvl>
    <w:lvl w:ilvl="2" w:tplc="E1307912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3" w:tplc="42D203EA">
      <w:numFmt w:val="bullet"/>
      <w:lvlText w:val="•"/>
      <w:lvlJc w:val="left"/>
      <w:pPr>
        <w:ind w:left="3554" w:hanging="181"/>
      </w:pPr>
      <w:rPr>
        <w:rFonts w:hint="default"/>
        <w:lang w:val="ru-RU" w:eastAsia="en-US" w:bidi="ar-SA"/>
      </w:rPr>
    </w:lvl>
    <w:lvl w:ilvl="4" w:tplc="6C94E328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5" w:tplc="0FCEC758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6" w:tplc="2BD2810E">
      <w:numFmt w:val="bullet"/>
      <w:lvlText w:val="•"/>
      <w:lvlJc w:val="left"/>
      <w:pPr>
        <w:ind w:left="6368" w:hanging="181"/>
      </w:pPr>
      <w:rPr>
        <w:rFonts w:hint="default"/>
        <w:lang w:val="ru-RU" w:eastAsia="en-US" w:bidi="ar-SA"/>
      </w:rPr>
    </w:lvl>
    <w:lvl w:ilvl="7" w:tplc="8B18AB78">
      <w:numFmt w:val="bullet"/>
      <w:lvlText w:val="•"/>
      <w:lvlJc w:val="left"/>
      <w:pPr>
        <w:ind w:left="7306" w:hanging="181"/>
      </w:pPr>
      <w:rPr>
        <w:rFonts w:hint="default"/>
        <w:lang w:val="ru-RU" w:eastAsia="en-US" w:bidi="ar-SA"/>
      </w:rPr>
    </w:lvl>
    <w:lvl w:ilvl="8" w:tplc="C3005C8C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3BD8"/>
    <w:rsid w:val="00042588"/>
    <w:rsid w:val="000665CD"/>
    <w:rsid w:val="00157818"/>
    <w:rsid w:val="00197851"/>
    <w:rsid w:val="0020591E"/>
    <w:rsid w:val="00296E83"/>
    <w:rsid w:val="00357128"/>
    <w:rsid w:val="00391CBA"/>
    <w:rsid w:val="005472FF"/>
    <w:rsid w:val="00557C32"/>
    <w:rsid w:val="007A1EA6"/>
    <w:rsid w:val="007E5AD7"/>
    <w:rsid w:val="007E6FCE"/>
    <w:rsid w:val="00813BD8"/>
    <w:rsid w:val="00840B35"/>
    <w:rsid w:val="008C14CC"/>
    <w:rsid w:val="008D0B8C"/>
    <w:rsid w:val="008D5640"/>
    <w:rsid w:val="00935386"/>
    <w:rsid w:val="00961880"/>
    <w:rsid w:val="009B3BCF"/>
    <w:rsid w:val="009E3D1B"/>
    <w:rsid w:val="00A2052F"/>
    <w:rsid w:val="00A22ACD"/>
    <w:rsid w:val="00A478E4"/>
    <w:rsid w:val="00A81572"/>
    <w:rsid w:val="00AD78D4"/>
    <w:rsid w:val="00B7476F"/>
    <w:rsid w:val="00C251F4"/>
    <w:rsid w:val="00C7046C"/>
    <w:rsid w:val="00CA5232"/>
    <w:rsid w:val="00D62333"/>
    <w:rsid w:val="00D74EB0"/>
    <w:rsid w:val="00DE79F9"/>
    <w:rsid w:val="00E82BA0"/>
    <w:rsid w:val="00EA54D1"/>
    <w:rsid w:val="00FB0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1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51F4"/>
    <w:pPr>
      <w:spacing w:before="200"/>
      <w:ind w:left="5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1F4"/>
    <w:pPr>
      <w:ind w:left="544"/>
    </w:pPr>
    <w:rPr>
      <w:sz w:val="24"/>
      <w:szCs w:val="24"/>
    </w:rPr>
  </w:style>
  <w:style w:type="paragraph" w:styleId="a4">
    <w:name w:val="Title"/>
    <w:basedOn w:val="a"/>
    <w:uiPriority w:val="1"/>
    <w:qFormat/>
    <w:rsid w:val="00C251F4"/>
    <w:pPr>
      <w:spacing w:before="207"/>
      <w:ind w:left="1312" w:right="8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251F4"/>
    <w:pPr>
      <w:spacing w:before="200"/>
      <w:ind w:left="544"/>
    </w:pPr>
  </w:style>
  <w:style w:type="paragraph" w:customStyle="1" w:styleId="TableParagraph">
    <w:name w:val="Table Paragraph"/>
    <w:basedOn w:val="a"/>
    <w:uiPriority w:val="1"/>
    <w:qFormat/>
    <w:rsid w:val="00C251F4"/>
  </w:style>
  <w:style w:type="table" w:styleId="a6">
    <w:name w:val="Table Grid"/>
    <w:basedOn w:val="a1"/>
    <w:uiPriority w:val="39"/>
    <w:rsid w:val="008D5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E3D1B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78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8E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478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8E4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623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3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atomu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anatom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archive.ru/dok_literatura/uchebnye_posobija/48496-osnovy-anatomii-i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ziologiyacheloveka.ru/" TargetMode="External"/><Relationship Id="rId10" Type="http://schemas.openxmlformats.org/officeDocument/2006/relationships/hyperlink" Target="http://www.booksmed.com/fiziologiya/1449-vozrastnaya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pravochnic-anatom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A1FC-DEC9-4EBE-940D-8F090D6A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школа5</cp:lastModifiedBy>
  <cp:revision>11</cp:revision>
  <cp:lastPrinted>2024-09-10T06:33:00Z</cp:lastPrinted>
  <dcterms:created xsi:type="dcterms:W3CDTF">2024-09-08T18:23:00Z</dcterms:created>
  <dcterms:modified xsi:type="dcterms:W3CDTF">2024-09-10T07:13:00Z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2024-09-08T00:00:00Z</vt:filetime>
  </property>
</Properties>
</file>